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Default="00B5590B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</w:t>
      </w:r>
      <w:r w:rsidR="000F2ED0">
        <w:rPr>
          <w:b/>
          <w:sz w:val="28"/>
          <w:szCs w:val="28"/>
        </w:rPr>
        <w:t>24</w:t>
      </w:r>
      <w:r w:rsidR="003317D7">
        <w:rPr>
          <w:b/>
          <w:sz w:val="28"/>
          <w:szCs w:val="28"/>
        </w:rPr>
        <w:t>.2015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CC5DD9">
        <w:rPr>
          <w:b/>
          <w:sz w:val="28"/>
          <w:szCs w:val="28"/>
        </w:rPr>
        <w:t>17</w:t>
      </w:r>
      <w:r w:rsidR="00086EFE">
        <w:rPr>
          <w:b/>
          <w:sz w:val="28"/>
          <w:szCs w:val="28"/>
        </w:rPr>
        <w:t xml:space="preserve"> </w:t>
      </w:r>
      <w:r w:rsidR="000F2ED0">
        <w:rPr>
          <w:b/>
          <w:sz w:val="28"/>
          <w:szCs w:val="28"/>
        </w:rPr>
        <w:t>kwietnia</w:t>
      </w:r>
      <w:r w:rsidR="003317D7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  <w:bookmarkStart w:id="0" w:name="_GoBack"/>
      <w:bookmarkEnd w:id="0"/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finansowym </w:t>
      </w:r>
      <w:r w:rsidR="00BB0C25">
        <w:rPr>
          <w:b/>
          <w:sz w:val="28"/>
          <w:szCs w:val="28"/>
        </w:rPr>
        <w:t xml:space="preserve">wydatków </w:t>
      </w:r>
      <w:r w:rsidR="003D3905">
        <w:rPr>
          <w:b/>
          <w:sz w:val="28"/>
          <w:szCs w:val="28"/>
        </w:rPr>
        <w:t>Urzędu Gminy Słubice</w:t>
      </w:r>
      <w:r w:rsidR="00341A4F">
        <w:rPr>
          <w:b/>
          <w:sz w:val="28"/>
          <w:szCs w:val="28"/>
        </w:rPr>
        <w:t xml:space="preserve"> 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Default="001A2D27" w:rsidP="001A2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30 ust. 2 pkt 4 ustawy z dnia 8 marca 1990 r.</w:t>
      </w:r>
      <w:r w:rsidR="00A549E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o samorządzie gminnym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 z 2013 r., poz.594 ze zm.</w:t>
      </w:r>
      <w:r w:rsidR="001D75FA"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>) oraz art. 257</w:t>
      </w:r>
      <w:r w:rsidR="00A549E2">
        <w:rPr>
          <w:sz w:val="28"/>
          <w:szCs w:val="28"/>
        </w:rPr>
        <w:t xml:space="preserve">         </w:t>
      </w:r>
      <w:r>
        <w:rPr>
          <w:sz w:val="28"/>
          <w:szCs w:val="28"/>
        </w:rPr>
        <w:t>pkt 3 ustawy z dnia 27 sierpnia 2009 r. o finansach publicznych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</w:t>
      </w:r>
      <w:r w:rsidR="00A549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z 2013 r. poz. 885 ze zm.</w:t>
      </w:r>
      <w:r w:rsidR="001D75FA">
        <w:rPr>
          <w:rStyle w:val="Odwoanieprzypisudolnego"/>
          <w:sz w:val="28"/>
          <w:szCs w:val="28"/>
        </w:rPr>
        <w:footnoteReference w:id="2"/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zarządza się, co następuje</w:t>
      </w:r>
      <w:r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24084C" w:rsidRDefault="001A2D27" w:rsidP="001D75FA">
      <w:pPr>
        <w:jc w:val="both"/>
        <w:rPr>
          <w:sz w:val="28"/>
          <w:szCs w:val="28"/>
        </w:rPr>
      </w:pPr>
      <w:r>
        <w:rPr>
          <w:sz w:val="28"/>
          <w:szCs w:val="28"/>
        </w:rPr>
        <w:t>Dokonuje się zmian w planie finansowym wydatków</w:t>
      </w:r>
      <w:r w:rsidR="003D3905" w:rsidRPr="003D3905">
        <w:rPr>
          <w:b/>
          <w:sz w:val="28"/>
          <w:szCs w:val="28"/>
        </w:rPr>
        <w:t xml:space="preserve"> </w:t>
      </w:r>
      <w:r w:rsidR="003D3905" w:rsidRPr="003D3905">
        <w:rPr>
          <w:sz w:val="28"/>
          <w:szCs w:val="28"/>
        </w:rPr>
        <w:t>Urzędu Gminy Słubice</w:t>
      </w:r>
      <w:r w:rsidR="00CC5DD9">
        <w:rPr>
          <w:sz w:val="28"/>
          <w:szCs w:val="28"/>
        </w:rPr>
        <w:t>,</w:t>
      </w:r>
      <w:r w:rsidR="00341A4F">
        <w:rPr>
          <w:sz w:val="28"/>
          <w:szCs w:val="28"/>
        </w:rPr>
        <w:t xml:space="preserve"> </w:t>
      </w:r>
      <w:r>
        <w:rPr>
          <w:sz w:val="28"/>
          <w:szCs w:val="28"/>
        </w:rPr>
        <w:t>zgodnie z załącznikiem do niniejszego zarządzenia.</w:t>
      </w:r>
    </w:p>
    <w:p w:rsidR="001A2D27" w:rsidRDefault="001A2D27" w:rsidP="001A2D27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1A2D27" w:rsidRDefault="001A2D27" w:rsidP="001A2D27"/>
    <w:p w:rsidR="001A2D27" w:rsidRDefault="001A2D27" w:rsidP="001A2D27"/>
    <w:p w:rsidR="00291209" w:rsidRDefault="00291209" w:rsidP="001A2D27"/>
    <w:p w:rsidR="00291209" w:rsidRDefault="00291209" w:rsidP="001A2D27"/>
    <w:p w:rsidR="00291209" w:rsidRDefault="00291209" w:rsidP="001A2D27"/>
    <w:p w:rsidR="001D75FA" w:rsidRDefault="001D75FA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1D75FA" w:rsidRDefault="001D75FA" w:rsidP="001A2D27"/>
    <w:p w:rsidR="00CC5DD9" w:rsidRDefault="00CC5DD9" w:rsidP="00542D6B">
      <w:pPr>
        <w:ind w:firstLine="5280"/>
        <w:jc w:val="both"/>
        <w:outlineLvl w:val="0"/>
        <w:rPr>
          <w:i/>
        </w:rPr>
      </w:pPr>
    </w:p>
    <w:p w:rsidR="00CC5DD9" w:rsidRDefault="00CC5DD9" w:rsidP="00542D6B">
      <w:pPr>
        <w:ind w:firstLine="5280"/>
        <w:jc w:val="both"/>
        <w:outlineLvl w:val="0"/>
        <w:rPr>
          <w:i/>
        </w:rPr>
      </w:pPr>
    </w:p>
    <w:p w:rsidR="00542D6B" w:rsidRPr="002B6E13" w:rsidRDefault="00542D6B" w:rsidP="00542D6B">
      <w:pPr>
        <w:ind w:firstLine="5280"/>
        <w:jc w:val="both"/>
        <w:outlineLvl w:val="0"/>
        <w:rPr>
          <w:i/>
        </w:rPr>
      </w:pPr>
      <w:r w:rsidRPr="002B6E13">
        <w:rPr>
          <w:i/>
        </w:rPr>
        <w:lastRenderedPageBreak/>
        <w:t xml:space="preserve">Załącznik 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>do Zarządzenia Nr 0050.</w:t>
      </w:r>
      <w:r w:rsidR="000F2ED0">
        <w:rPr>
          <w:i/>
        </w:rPr>
        <w:t>24</w:t>
      </w:r>
      <w:r w:rsidR="003317D7">
        <w:rPr>
          <w:i/>
        </w:rPr>
        <w:t>.2015</w:t>
      </w:r>
    </w:p>
    <w:p w:rsidR="00542D6B" w:rsidRPr="002B6E13" w:rsidRDefault="00542D6B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Wójta Gminy Słubice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z dnia </w:t>
      </w:r>
      <w:r w:rsidR="00CC5DD9">
        <w:rPr>
          <w:i/>
        </w:rPr>
        <w:t xml:space="preserve">17 </w:t>
      </w:r>
      <w:r w:rsidR="000F2ED0">
        <w:rPr>
          <w:i/>
        </w:rPr>
        <w:t>kwietnia</w:t>
      </w:r>
      <w:r w:rsidR="003317D7">
        <w:rPr>
          <w:i/>
        </w:rPr>
        <w:t xml:space="preserve"> 2015</w:t>
      </w:r>
      <w:r w:rsidR="00542D6B" w:rsidRPr="002B6E13">
        <w:rPr>
          <w:i/>
        </w:rPr>
        <w:t xml:space="preserve"> r.</w:t>
      </w:r>
    </w:p>
    <w:p w:rsidR="00542D6B" w:rsidRDefault="00542D6B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542D6B" w:rsidRDefault="00542D6B" w:rsidP="00542D6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wydatkach budżetowych poprzez:</w:t>
      </w:r>
    </w:p>
    <w:p w:rsidR="00542D6B" w:rsidRDefault="00542D6B" w:rsidP="00542D6B">
      <w:pPr>
        <w:jc w:val="both"/>
      </w:pPr>
    </w:p>
    <w:p w:rsidR="00542D6B" w:rsidRDefault="00542D6B" w:rsidP="00542D6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239"/>
        <w:gridCol w:w="859"/>
        <w:gridCol w:w="1495"/>
        <w:gridCol w:w="826"/>
        <w:gridCol w:w="1239"/>
        <w:gridCol w:w="911"/>
        <w:gridCol w:w="1705"/>
      </w:tblGrid>
      <w:tr w:rsidR="00542D6B" w:rsidTr="000F2ED0">
        <w:trPr>
          <w:trHeight w:val="600"/>
        </w:trPr>
        <w:tc>
          <w:tcPr>
            <w:tcW w:w="24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542D6B" w:rsidRDefault="00542D6B" w:rsidP="002B6E1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Zwiększenie</w:t>
            </w:r>
          </w:p>
          <w:p w:rsidR="00D81ED1" w:rsidRPr="00D81ED1" w:rsidRDefault="00D81ED1" w:rsidP="002B6E1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D81ED1" w:rsidRDefault="00542D6B" w:rsidP="002B6E13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Zmniejszenie</w:t>
            </w:r>
          </w:p>
          <w:p w:rsidR="00D81ED1" w:rsidRPr="00D81ED1" w:rsidRDefault="00D81ED1" w:rsidP="002B6E1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542D6B" w:rsidTr="000F2ED0">
        <w:trPr>
          <w:trHeight w:val="543"/>
        </w:trPr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</w:tr>
      <w:tr w:rsidR="0001230A" w:rsidTr="000F2ED0">
        <w:trPr>
          <w:trHeight w:val="46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0F2ED0" w:rsidP="002B6E13">
            <w:pPr>
              <w:keepLines/>
              <w:jc w:val="center"/>
            </w:pPr>
            <w:r>
              <w:t>900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0F2ED0" w:rsidP="002B6E13">
            <w:pPr>
              <w:keepLines/>
              <w:jc w:val="center"/>
            </w:pPr>
            <w:r>
              <w:t>90095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0F2ED0" w:rsidP="002B6E13">
            <w:pPr>
              <w:keepLines/>
              <w:jc w:val="center"/>
            </w:pPr>
            <w:r>
              <w:t>4700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0F2ED0" w:rsidP="002B6E13">
            <w:pPr>
              <w:keepLines/>
              <w:ind w:right="113"/>
              <w:jc w:val="right"/>
            </w:pPr>
            <w:r>
              <w:t>75,00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0F2ED0" w:rsidP="002B6E13">
            <w:pPr>
              <w:keepLines/>
              <w:jc w:val="center"/>
            </w:pPr>
            <w:r>
              <w:t>900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0F2ED0" w:rsidP="003317D7">
            <w:pPr>
              <w:keepLines/>
              <w:jc w:val="center"/>
            </w:pPr>
            <w:r>
              <w:t>90095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0F2ED0" w:rsidP="002B6E13">
            <w:pPr>
              <w:keepLines/>
              <w:jc w:val="center"/>
            </w:pPr>
            <w:r>
              <w:t>4210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0F2ED0" w:rsidP="002B6E13">
            <w:pPr>
              <w:keepLines/>
              <w:ind w:right="113"/>
              <w:jc w:val="right"/>
            </w:pPr>
            <w:r>
              <w:t>75,00</w:t>
            </w:r>
          </w:p>
        </w:tc>
      </w:tr>
      <w:tr w:rsidR="005E586F" w:rsidTr="000F2ED0">
        <w:trPr>
          <w:trHeight w:val="507"/>
        </w:trPr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86F" w:rsidRDefault="005E586F" w:rsidP="002B6E13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86F" w:rsidRDefault="000F2ED0" w:rsidP="002B6E13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="001609CE">
              <w:rPr>
                <w:b/>
              </w:rPr>
              <w:t>,00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86F" w:rsidRDefault="005E586F" w:rsidP="002B6E13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86F" w:rsidRDefault="000F2ED0" w:rsidP="002B6E13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75,00</w:t>
            </w:r>
          </w:p>
        </w:tc>
      </w:tr>
    </w:tbl>
    <w:p w:rsidR="00956834" w:rsidRDefault="00956834" w:rsidP="00542D6B">
      <w:pPr>
        <w:jc w:val="both"/>
        <w:outlineLvl w:val="0"/>
        <w:rPr>
          <w:b/>
          <w:sz w:val="26"/>
          <w:szCs w:val="26"/>
          <w:u w:val="single"/>
        </w:rPr>
      </w:pPr>
    </w:p>
    <w:p w:rsidR="00542D6B" w:rsidRDefault="00542D6B" w:rsidP="00542D6B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Uzasadnienie</w:t>
      </w:r>
    </w:p>
    <w:p w:rsidR="00291209" w:rsidRDefault="00542D6B" w:rsidP="002B6E1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Dokonuje się zmian w planie wydatków budżetowych pomiędzy paragrafami</w:t>
      </w:r>
      <w:r w:rsidR="00A549E2">
        <w:rPr>
          <w:sz w:val="26"/>
          <w:szCs w:val="26"/>
        </w:rPr>
        <w:t xml:space="preserve"> </w:t>
      </w:r>
      <w:r>
        <w:rPr>
          <w:sz w:val="26"/>
          <w:szCs w:val="26"/>
        </w:rPr>
        <w:t>w ramach rozdziału w celu urealnienia planu.</w:t>
      </w:r>
      <w:r>
        <w:t xml:space="preserve"> </w:t>
      </w:r>
    </w:p>
    <w:sectPr w:rsidR="00291209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D4" w:rsidRDefault="00E04ED4">
      <w:r>
        <w:separator/>
      </w:r>
    </w:p>
  </w:endnote>
  <w:endnote w:type="continuationSeparator" w:id="0">
    <w:p w:rsidR="00E04ED4" w:rsidRDefault="00E0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D4" w:rsidRDefault="00E04ED4">
      <w:r>
        <w:separator/>
      </w:r>
    </w:p>
  </w:footnote>
  <w:footnote w:type="continuationSeparator" w:id="0">
    <w:p w:rsidR="00E04ED4" w:rsidRDefault="00E04ED4">
      <w:r>
        <w:continuationSeparator/>
      </w:r>
    </w:p>
  </w:footnote>
  <w:footnote w:id="1">
    <w:p w:rsidR="009D35AF" w:rsidRDefault="009D35AF">
      <w:pPr>
        <w:pStyle w:val="Tekstprzypisudolnego"/>
      </w:pPr>
      <w:r w:rsidRPr="003317D7">
        <w:rPr>
          <w:rStyle w:val="Odwoanieprzypisudolnego"/>
          <w:sz w:val="16"/>
          <w:szCs w:val="16"/>
        </w:rPr>
        <w:footnoteRef/>
      </w:r>
      <w:r w:rsidRPr="003317D7">
        <w:rPr>
          <w:sz w:val="16"/>
          <w:szCs w:val="16"/>
        </w:rPr>
        <w:t xml:space="preserve"> </w:t>
      </w:r>
      <w:r>
        <w:rPr>
          <w:sz w:val="16"/>
          <w:szCs w:val="16"/>
        </w:rPr>
        <w:t>Zmiany ustawy opublikowano w Dz. U. z  2013</w:t>
      </w:r>
      <w:r w:rsidR="003317D7">
        <w:rPr>
          <w:sz w:val="16"/>
          <w:szCs w:val="16"/>
        </w:rPr>
        <w:t xml:space="preserve"> </w:t>
      </w:r>
      <w:r>
        <w:rPr>
          <w:sz w:val="16"/>
          <w:szCs w:val="16"/>
        </w:rPr>
        <w:t>r. poz. 645 i poz. 1318; 2014 r. poz. 379</w:t>
      </w:r>
      <w:r w:rsidR="00CC5DD9">
        <w:rPr>
          <w:sz w:val="16"/>
          <w:szCs w:val="16"/>
        </w:rPr>
        <w:t xml:space="preserve"> i poz. 1072.</w:t>
      </w:r>
    </w:p>
  </w:footnote>
  <w:footnote w:id="2">
    <w:p w:rsidR="009D35AF" w:rsidRPr="001D75FA" w:rsidRDefault="009D35AF" w:rsidP="001D75FA">
      <w:pPr>
        <w:rPr>
          <w:sz w:val="16"/>
          <w:szCs w:val="16"/>
        </w:rPr>
      </w:pPr>
      <w:r w:rsidRPr="001D75FA">
        <w:rPr>
          <w:rStyle w:val="Odwoanieprzypisudolnego"/>
          <w:sz w:val="16"/>
          <w:szCs w:val="16"/>
        </w:rPr>
        <w:footnoteRef/>
      </w:r>
      <w:r w:rsidRPr="001D75FA">
        <w:rPr>
          <w:sz w:val="16"/>
          <w:szCs w:val="16"/>
        </w:rPr>
        <w:t xml:space="preserve"> Zmiany ustawy opublikowano w Dz. U. z 2013</w:t>
      </w:r>
      <w:r w:rsidR="003317D7">
        <w:rPr>
          <w:sz w:val="16"/>
          <w:szCs w:val="16"/>
        </w:rPr>
        <w:t xml:space="preserve"> </w:t>
      </w:r>
      <w:r w:rsidRPr="001D75FA">
        <w:rPr>
          <w:sz w:val="16"/>
          <w:szCs w:val="16"/>
        </w:rPr>
        <w:t>r. poz. 938 i poz. 1646; 2014 r. poz. 379</w:t>
      </w:r>
      <w:r w:rsidR="00CC5DD9">
        <w:rPr>
          <w:sz w:val="16"/>
          <w:szCs w:val="16"/>
        </w:rPr>
        <w:t>,</w:t>
      </w:r>
      <w:r w:rsidRPr="001D75FA">
        <w:rPr>
          <w:sz w:val="16"/>
          <w:szCs w:val="16"/>
        </w:rPr>
        <w:t xml:space="preserve"> poz. 911</w:t>
      </w:r>
      <w:r w:rsidR="00CC5DD9">
        <w:rPr>
          <w:sz w:val="16"/>
          <w:szCs w:val="16"/>
        </w:rPr>
        <w:t>, poz. 1146, poz. 1626 i poz. 1877.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1230A"/>
    <w:rsid w:val="00027969"/>
    <w:rsid w:val="00061C69"/>
    <w:rsid w:val="000739C6"/>
    <w:rsid w:val="00086EFE"/>
    <w:rsid w:val="000E605F"/>
    <w:rsid w:val="000F2ED0"/>
    <w:rsid w:val="00122F06"/>
    <w:rsid w:val="00154B6C"/>
    <w:rsid w:val="001562E9"/>
    <w:rsid w:val="001609CE"/>
    <w:rsid w:val="00180660"/>
    <w:rsid w:val="001A2D27"/>
    <w:rsid w:val="001B1820"/>
    <w:rsid w:val="001D75FA"/>
    <w:rsid w:val="001E5934"/>
    <w:rsid w:val="0022109F"/>
    <w:rsid w:val="00230361"/>
    <w:rsid w:val="00237474"/>
    <w:rsid w:val="0024084C"/>
    <w:rsid w:val="00291209"/>
    <w:rsid w:val="002917F6"/>
    <w:rsid w:val="002B6E13"/>
    <w:rsid w:val="002C3ACD"/>
    <w:rsid w:val="002E0CD0"/>
    <w:rsid w:val="00305994"/>
    <w:rsid w:val="003277EC"/>
    <w:rsid w:val="003317D7"/>
    <w:rsid w:val="00331A6E"/>
    <w:rsid w:val="00341A4F"/>
    <w:rsid w:val="003D3905"/>
    <w:rsid w:val="004B29B1"/>
    <w:rsid w:val="004C123A"/>
    <w:rsid w:val="004E2073"/>
    <w:rsid w:val="00502C79"/>
    <w:rsid w:val="00523A36"/>
    <w:rsid w:val="005376F0"/>
    <w:rsid w:val="00542D6B"/>
    <w:rsid w:val="00551E35"/>
    <w:rsid w:val="005E586F"/>
    <w:rsid w:val="005F5709"/>
    <w:rsid w:val="005F63AA"/>
    <w:rsid w:val="006629F2"/>
    <w:rsid w:val="006D4251"/>
    <w:rsid w:val="006E1211"/>
    <w:rsid w:val="006F0E6D"/>
    <w:rsid w:val="00704B3B"/>
    <w:rsid w:val="007B1D9E"/>
    <w:rsid w:val="007D45A2"/>
    <w:rsid w:val="007D6AA5"/>
    <w:rsid w:val="007F5221"/>
    <w:rsid w:val="007F6F2B"/>
    <w:rsid w:val="008B234C"/>
    <w:rsid w:val="008D1E4B"/>
    <w:rsid w:val="008E2388"/>
    <w:rsid w:val="008F58FF"/>
    <w:rsid w:val="0093109A"/>
    <w:rsid w:val="009409D6"/>
    <w:rsid w:val="00956834"/>
    <w:rsid w:val="009D35AF"/>
    <w:rsid w:val="009E0BE4"/>
    <w:rsid w:val="00A549E2"/>
    <w:rsid w:val="00AD0016"/>
    <w:rsid w:val="00B5590B"/>
    <w:rsid w:val="00BB0C25"/>
    <w:rsid w:val="00C26F34"/>
    <w:rsid w:val="00C56F13"/>
    <w:rsid w:val="00CC5DD9"/>
    <w:rsid w:val="00D81ED1"/>
    <w:rsid w:val="00D9463F"/>
    <w:rsid w:val="00E04ED4"/>
    <w:rsid w:val="00E61890"/>
    <w:rsid w:val="00E964D0"/>
    <w:rsid w:val="00F33D32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03BD-1569-467C-9F8C-8FF35DA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1D75FA"/>
    <w:rPr>
      <w:sz w:val="20"/>
      <w:szCs w:val="20"/>
    </w:rPr>
  </w:style>
  <w:style w:type="character" w:styleId="Odwoanieprzypisudolnego">
    <w:name w:val="footnote reference"/>
    <w:semiHidden/>
    <w:rsid w:val="001D7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3</cp:revision>
  <cp:lastPrinted>2015-04-17T07:20:00Z</cp:lastPrinted>
  <dcterms:created xsi:type="dcterms:W3CDTF">2015-04-17T07:18:00Z</dcterms:created>
  <dcterms:modified xsi:type="dcterms:W3CDTF">2015-04-17T07:21:00Z</dcterms:modified>
</cp:coreProperties>
</file>