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941" w14:textId="0A2BB451" w:rsidR="00BE6D2B" w:rsidRPr="004B141C" w:rsidRDefault="002D7729" w:rsidP="000D2957">
      <w:pPr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4B141C">
        <w:rPr>
          <w:rFonts w:ascii="Times New Roman" w:hAnsi="Times New Roman" w:cs="Times New Roman"/>
          <w:noProof/>
          <w:sz w:val="20"/>
          <w:szCs w:val="20"/>
        </w:rPr>
        <w:t xml:space="preserve">Załącznik nr </w:t>
      </w:r>
      <w:r w:rsidR="00AE0999" w:rsidRPr="004B141C">
        <w:rPr>
          <w:rFonts w:ascii="Times New Roman" w:hAnsi="Times New Roman" w:cs="Times New Roman"/>
          <w:noProof/>
          <w:sz w:val="20"/>
          <w:szCs w:val="20"/>
        </w:rPr>
        <w:t>5</w:t>
      </w:r>
      <w:r w:rsidRPr="004B141C">
        <w:rPr>
          <w:rFonts w:ascii="Times New Roman" w:hAnsi="Times New Roman" w:cs="Times New Roman"/>
          <w:noProof/>
          <w:sz w:val="20"/>
          <w:szCs w:val="20"/>
        </w:rPr>
        <w:t>- wzór protokołu zdawczo-odbiorczego</w:t>
      </w:r>
      <w:r w:rsidR="004B141C">
        <w:rPr>
          <w:rFonts w:ascii="Times New Roman" w:hAnsi="Times New Roman" w:cs="Times New Roman"/>
          <w:noProof/>
          <w:sz w:val="20"/>
          <w:szCs w:val="20"/>
        </w:rPr>
        <w:t xml:space="preserve"> do umowy nr ……………. Z dn………..</w:t>
      </w:r>
    </w:p>
    <w:p w14:paraId="73A84E91" w14:textId="77777777" w:rsidR="002D7729" w:rsidRPr="00A31D64" w:rsidRDefault="002D7729" w:rsidP="000D295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3BB49B" w14:textId="77777777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</w:p>
    <w:p w14:paraId="75704EFC" w14:textId="77777777" w:rsidR="00C266A4" w:rsidRPr="00A31D64" w:rsidRDefault="00C266A4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C7F0B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sporządzony w dniu ......................... r. w Słubicach</w:t>
      </w:r>
    </w:p>
    <w:p w14:paraId="32F28F94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dotyczący realizacji zamówienia pn.:</w:t>
      </w:r>
    </w:p>
    <w:p w14:paraId="1E7AFEA7" w14:textId="3979DDF1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„</w:t>
      </w:r>
      <w:r w:rsidR="006C1C60">
        <w:rPr>
          <w:rFonts w:ascii="Times New Roman" w:hAnsi="Times New Roman" w:cs="Times New Roman"/>
          <w:sz w:val="24"/>
          <w:szCs w:val="24"/>
        </w:rPr>
        <w:t>W</w:t>
      </w:r>
      <w:r w:rsidR="006C1C60" w:rsidRPr="006C1C60">
        <w:rPr>
          <w:rFonts w:ascii="Times New Roman" w:hAnsi="Times New Roman" w:cs="Times New Roman"/>
          <w:sz w:val="24"/>
          <w:szCs w:val="24"/>
        </w:rPr>
        <w:t>ykonanie przeglądów kominiarskich budynków położonych na terenie gminy Słubice wraz z czyszczeniem przewodów kominowych</w:t>
      </w:r>
      <w:r w:rsidR="006C1C60">
        <w:rPr>
          <w:rFonts w:ascii="Times New Roman" w:hAnsi="Times New Roman" w:cs="Times New Roman"/>
          <w:sz w:val="24"/>
          <w:szCs w:val="24"/>
        </w:rPr>
        <w:t>”</w:t>
      </w:r>
      <w:r w:rsidR="006C1C60" w:rsidRPr="006C1C60">
        <w:rPr>
          <w:rFonts w:ascii="Times New Roman" w:hAnsi="Times New Roman" w:cs="Times New Roman"/>
          <w:sz w:val="24"/>
          <w:szCs w:val="24"/>
        </w:rPr>
        <w:t xml:space="preserve"> </w:t>
      </w:r>
      <w:r w:rsidRPr="00A31D64">
        <w:rPr>
          <w:rFonts w:ascii="Times New Roman" w:hAnsi="Times New Roman" w:cs="Times New Roman"/>
          <w:sz w:val="24"/>
          <w:szCs w:val="24"/>
        </w:rPr>
        <w:t>w ramach projektu „Mazowsze bez smogu”, współfinansowanego ze środków Unii Europejskiej w ramach Programu Fundusze Europejskie dla Mazowsza 2021–2027”.</w:t>
      </w:r>
    </w:p>
    <w:p w14:paraId="6F8816FF" w14:textId="77777777" w:rsidR="00C266A4" w:rsidRPr="00A31D64" w:rsidRDefault="00C266A4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5774DF4E" w14:textId="7EBBF77A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Gmina Słubice, </w:t>
      </w:r>
    </w:p>
    <w:p w14:paraId="2771DC35" w14:textId="4690E926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Ul. Płocka 32, 09-533 Słubice</w:t>
      </w:r>
    </w:p>
    <w:p w14:paraId="063723A8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reprezentowana przez:</w:t>
      </w:r>
    </w:p>
    <w:p w14:paraId="0C5F920A" w14:textId="1A9C7A95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Wójt Gminy Słubice Jacek Kozłowski</w:t>
      </w:r>
    </w:p>
    <w:p w14:paraId="49725157" w14:textId="77777777" w:rsidR="00C266A4" w:rsidRPr="00A31D64" w:rsidRDefault="00C266A4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41A749ED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49CBE256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B6E3E5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519C2F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5EC7B4A4" w14:textId="77777777" w:rsidR="002D7729" w:rsidRPr="00A31D64" w:rsidRDefault="002D7729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3F74E" w14:textId="77777777" w:rsidR="002D7729" w:rsidRPr="00A31D64" w:rsidRDefault="002D7729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1A8AA" w14:textId="2E69ED5E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1. Przedmiot odbioru</w:t>
      </w:r>
    </w:p>
    <w:p w14:paraId="2FAFA84F" w14:textId="77777777" w:rsidR="00270D3D" w:rsidRDefault="00270D3D" w:rsidP="00270D3D">
      <w:pPr>
        <w:jc w:val="both"/>
        <w:rPr>
          <w:rFonts w:ascii="Times New Roman" w:hAnsi="Times New Roman" w:cs="Times New Roman"/>
          <w:sz w:val="24"/>
          <w:szCs w:val="24"/>
        </w:rPr>
      </w:pPr>
      <w:r w:rsidRPr="00270D3D">
        <w:rPr>
          <w:rFonts w:ascii="Times New Roman" w:hAnsi="Times New Roman" w:cs="Times New Roman"/>
          <w:sz w:val="24"/>
          <w:szCs w:val="24"/>
        </w:rPr>
        <w:t>Przedmiotem odbioru jest wykonanie przeglądów kominiarskich budynków położonych na terenie Gminy Słubice oraz czyszczenie przewodów kominowych zgodnie z Umową i Opisem Przedmiotu Zamówienia.</w:t>
      </w:r>
    </w:p>
    <w:p w14:paraId="55B335F1" w14:textId="7D3D31E2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2. Zakres wykonanych prac</w:t>
      </w:r>
    </w:p>
    <w:p w14:paraId="57293072" w14:textId="77777777" w:rsidR="00C266A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przekazał Zamawiającemu:</w:t>
      </w:r>
    </w:p>
    <w:p w14:paraId="7AF86986" w14:textId="591843EF" w:rsidR="006C1C60" w:rsidRDefault="006C1C60" w:rsidP="000D29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kontroli: po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mieszkańca i </w:t>
      </w:r>
      <w:r w:rsidR="00734A0A">
        <w:rPr>
          <w:rFonts w:ascii="Times New Roman" w:hAnsi="Times New Roman" w:cs="Times New Roman"/>
          <w:sz w:val="24"/>
          <w:szCs w:val="24"/>
        </w:rPr>
        <w:t xml:space="preserve"> 1 szt. dla </w:t>
      </w:r>
      <w:r>
        <w:rPr>
          <w:rFonts w:ascii="Times New Roman" w:hAnsi="Times New Roman" w:cs="Times New Roman"/>
          <w:sz w:val="24"/>
          <w:szCs w:val="24"/>
        </w:rPr>
        <w:t>zamawiającego w formie papierowej;</w:t>
      </w:r>
    </w:p>
    <w:p w14:paraId="5C9329FA" w14:textId="5361C34A" w:rsidR="006C1C60" w:rsidRDefault="00734A0A" w:rsidP="000D29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1 szt. </w:t>
      </w:r>
      <w:r w:rsidR="006C1C60" w:rsidRPr="006C1C60">
        <w:rPr>
          <w:rFonts w:ascii="Times New Roman" w:hAnsi="Times New Roman" w:cs="Times New Roman"/>
          <w:sz w:val="24"/>
          <w:szCs w:val="24"/>
        </w:rPr>
        <w:t>dokument</w:t>
      </w:r>
      <w:r>
        <w:rPr>
          <w:rFonts w:ascii="Times New Roman" w:hAnsi="Times New Roman" w:cs="Times New Roman"/>
          <w:sz w:val="24"/>
          <w:szCs w:val="24"/>
        </w:rPr>
        <w:t>u</w:t>
      </w:r>
      <w:r w:rsidR="006C1C60" w:rsidRPr="006C1C60">
        <w:rPr>
          <w:rFonts w:ascii="Times New Roman" w:hAnsi="Times New Roman" w:cs="Times New Roman"/>
          <w:sz w:val="24"/>
          <w:szCs w:val="24"/>
        </w:rPr>
        <w:t xml:space="preserve"> potwierdzając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6C1C60" w:rsidRPr="006C1C60">
        <w:rPr>
          <w:rFonts w:ascii="Times New Roman" w:hAnsi="Times New Roman" w:cs="Times New Roman"/>
          <w:sz w:val="24"/>
          <w:szCs w:val="24"/>
        </w:rPr>
        <w:t xml:space="preserve"> sporządzenie e-protokołu w CEEB dla danego obiektu / lokalu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69C7">
        <w:rPr>
          <w:rFonts w:ascii="Times New Roman" w:hAnsi="Times New Roman" w:cs="Times New Roman"/>
          <w:sz w:val="24"/>
          <w:szCs w:val="24"/>
        </w:rPr>
        <w:t>dla Zamawiającego oraz mieszkańca</w:t>
      </w:r>
    </w:p>
    <w:p w14:paraId="118EE581" w14:textId="6C65FE1F" w:rsidR="00C266A4" w:rsidRDefault="006C1C60" w:rsidP="000D29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66A4" w:rsidRPr="006C1C60">
        <w:rPr>
          <w:rFonts w:ascii="Times New Roman" w:hAnsi="Times New Roman" w:cs="Times New Roman"/>
          <w:sz w:val="24"/>
          <w:szCs w:val="24"/>
        </w:rPr>
        <w:t xml:space="preserve">ykaz </w:t>
      </w:r>
      <w:r>
        <w:rPr>
          <w:rFonts w:ascii="Times New Roman" w:hAnsi="Times New Roman" w:cs="Times New Roman"/>
          <w:sz w:val="24"/>
          <w:szCs w:val="24"/>
        </w:rPr>
        <w:t>wykonanych przeglądów wraz z czyszczeniem przewodów,</w:t>
      </w:r>
      <w:r w:rsidR="00C266A4" w:rsidRPr="006C1C60">
        <w:rPr>
          <w:rFonts w:ascii="Times New Roman" w:hAnsi="Times New Roman" w:cs="Times New Roman"/>
          <w:sz w:val="24"/>
          <w:szCs w:val="24"/>
        </w:rPr>
        <w:t xml:space="preserve"> stanowi Załącznik nr 1 do niniejszego protokołu.</w:t>
      </w:r>
    </w:p>
    <w:p w14:paraId="0DD1CF7B" w14:textId="2653B356" w:rsidR="00B5112D" w:rsidRDefault="00B5112D" w:rsidP="00B5112D">
      <w:pPr>
        <w:pStyle w:val="pdq2pgselectionanchorcontainer"/>
        <w:numPr>
          <w:ilvl w:val="0"/>
          <w:numId w:val="3"/>
        </w:numPr>
      </w:pPr>
      <w:r>
        <w:lastRenderedPageBreak/>
        <w:t>protokoły braku możliwości wykonania czyszczenia przewodów kominowych – jeżeli wystąpiły;</w:t>
      </w:r>
    </w:p>
    <w:p w14:paraId="451149B2" w14:textId="6943BCAD" w:rsidR="00B5112D" w:rsidRDefault="00B5112D" w:rsidP="00B5112D">
      <w:pPr>
        <w:pStyle w:val="NormalnyWeb"/>
        <w:numPr>
          <w:ilvl w:val="0"/>
          <w:numId w:val="3"/>
        </w:numPr>
      </w:pPr>
      <w:r>
        <w:t>dokumentację fotograficzną wymaganą OPZ;</w:t>
      </w:r>
    </w:p>
    <w:p w14:paraId="43450B5A" w14:textId="11D37D1F" w:rsidR="00B5112D" w:rsidRDefault="00B5112D" w:rsidP="00B5112D">
      <w:pPr>
        <w:pStyle w:val="NormalnyWeb"/>
        <w:numPr>
          <w:ilvl w:val="0"/>
          <w:numId w:val="3"/>
        </w:numPr>
      </w:pPr>
      <w:r>
        <w:t>wykaz budynków, w których czyszczenie nie zostało wykonane wraz z podaniem przyczyn.</w:t>
      </w:r>
    </w:p>
    <w:p w14:paraId="5BC37DE6" w14:textId="77777777" w:rsidR="00B5112D" w:rsidRPr="006C1C60" w:rsidRDefault="00B5112D" w:rsidP="00B511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0739A4" w14:textId="1422654F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3. Ocena wykonania zamówienia</w:t>
      </w:r>
    </w:p>
    <w:p w14:paraId="5A3B0FC2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Komisja/Osoby dokonujące odbioru stwierdzają, że:</w:t>
      </w:r>
    </w:p>
    <w:p w14:paraId="26D874BF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zgodnie z umową oraz Opisem Przedmiotu Zamówienia i zostaje przyjęty bez zastrzeżeń;</w:t>
      </w:r>
    </w:p>
    <w:p w14:paraId="5903931C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 następującymi zastrzeżeniami:</w:t>
      </w:r>
    </w:p>
    <w:p w14:paraId="792F7D33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E2FA2D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77A45282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Termin usunięcia stwierdzonych wad lub braków ustala się na dzień:</w:t>
      </w:r>
    </w:p>
    <w:p w14:paraId="0C77948E" w14:textId="77777777" w:rsidR="00B5112D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B51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E2DF9" w14:textId="329849BA" w:rsidR="00C266A4" w:rsidRPr="00A31D64" w:rsidRDefault="00B5112D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Po usunięciu wad zostanie sporządzony ponowny protokół odbioru.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2D">
        <w:rPr>
          <w:rFonts w:ascii="Times New Roman" w:hAnsi="Times New Roman" w:cs="Times New Roman"/>
          <w:sz w:val="24"/>
          <w:szCs w:val="24"/>
        </w:rPr>
        <w:t>Do czasu usunięcia stwierdzonych wad lub braków oraz podpisania protokołu odbioru bez zastrzeżeń albo z zaakceptowanymi przez Zamawiającego zastrzeżeniami, Wykonawcy nie przysługuje wynagrodzenie za usługi objęte zastrzeżeniami.</w:t>
      </w:r>
    </w:p>
    <w:p w14:paraId="3336A743" w14:textId="77777777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4. Oświadczenia stron</w:t>
      </w:r>
    </w:p>
    <w:p w14:paraId="52BB8E47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30C61830" w14:textId="3F0FEC5D" w:rsidR="006C1C60" w:rsidRDefault="006C1C60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703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rzedmiot umowy został wykonany zgodnie z postanowieniami Umowy nr ………………… z dnia …………………, Opisem Przedmiotu Zamówienia oraz obowiązującymi przepisami prawa; </w:t>
      </w:r>
    </w:p>
    <w:p w14:paraId="60986C9C" w14:textId="444D1580" w:rsidR="006C1C60" w:rsidRDefault="0067033D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6C1C60"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ykonano okresowe przeglądy kominiarskie oraz czyszczenie przewodów kominowych we wszystkich obiektach objętych zamówieniem; </w:t>
      </w:r>
    </w:p>
    <w:p w14:paraId="4CCDB4E1" w14:textId="681C00FF" w:rsidR="006C1C60" w:rsidRDefault="0067033D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6C1C60"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porządzono protokoły z przeprowadzonych kontroli dla wszystkich obiektów objętych zamówieniem; </w:t>
      </w:r>
    </w:p>
    <w:p w14:paraId="02AF2129" w14:textId="7BFC3EFF" w:rsidR="006C1C60" w:rsidRDefault="0067033D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6C1C60"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porządzono wymagane e-protokoły oraz dokonano wymaganych wpisów w systemie Centralnej Ewidencji Emisyjności Budynków (CEEB); </w:t>
      </w:r>
    </w:p>
    <w:p w14:paraId="1DB22BA6" w14:textId="6ACC7F5E" w:rsidR="006C1C60" w:rsidRPr="006C1C60" w:rsidRDefault="0067033D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6C1C60"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amawiającemu przekazano kompletną dokumentację pokontrolną, w tym: </w:t>
      </w:r>
    </w:p>
    <w:p w14:paraId="57415219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protokoły z przeprowadzonych kontroli, </w:t>
      </w:r>
    </w:p>
    <w:p w14:paraId="7FF77E44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potwierdzenia sporządzenia e-protokołów w systemie CEEB, </w:t>
      </w:r>
    </w:p>
    <w:p w14:paraId="54B3FA34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zbiorcze zestawienie wykonanych przeglądów i czyszczenia przewodów kominowych, </w:t>
      </w:r>
    </w:p>
    <w:p w14:paraId="17926E57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wykaz stwierdzonych nieprawidłowości i zaleceń pokontrolnych; </w:t>
      </w:r>
    </w:p>
    <w:p w14:paraId="34C2613A" w14:textId="09E4D8EF" w:rsidR="006C1C60" w:rsidRPr="00B5112D" w:rsidRDefault="0067033D" w:rsidP="000D295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6C1C60"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ykonane czynności zostały zrealizowane z należytą starannością, zgodnie z zasadami wiedzy technicznej oraz wymaganiami bezpieczeństwa.</w:t>
      </w:r>
    </w:p>
    <w:p w14:paraId="58F483B9" w14:textId="0DD51A66" w:rsidR="00B5112D" w:rsidRDefault="0067033D" w:rsidP="00B511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B5112D" w:rsidRPr="00B5112D">
        <w:rPr>
          <w:rFonts w:ascii="Times New Roman" w:hAnsi="Times New Roman" w:cs="Times New Roman"/>
          <w:sz w:val="24"/>
          <w:szCs w:val="24"/>
        </w:rPr>
        <w:t xml:space="preserve"> przypadku niewykonania czyszczenia przewodów kominowych z przyczyn niezależnych od Wykonawcy przekazano Zamawiającemu protokół braku możliwości wykonania czyszczenia sporządzony zgodnie z OPZ wraz z wymaganym uzasadnieniem i dokumentacją fotograficzną (jeżeli jej wykonanie było możliwe).</w:t>
      </w:r>
    </w:p>
    <w:p w14:paraId="3E9390F9" w14:textId="68C97974" w:rsidR="00B5112D" w:rsidRPr="00B5112D" w:rsidRDefault="0067033D" w:rsidP="00B5112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112D" w:rsidRPr="00B5112D">
        <w:rPr>
          <w:rFonts w:ascii="Times New Roman" w:hAnsi="Times New Roman" w:cs="Times New Roman"/>
          <w:sz w:val="24"/>
          <w:szCs w:val="24"/>
        </w:rPr>
        <w:t xml:space="preserve">amawiający </w:t>
      </w:r>
      <w:r w:rsidR="00B5112D" w:rsidRPr="00B5112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dokonał oceny zasadności przyczyn niewykonania czyszczenia przewodów kominowych i uznał je za:</w:t>
      </w:r>
    </w:p>
    <w:p w14:paraId="3E2D6FA8" w14:textId="77777777" w:rsidR="00B5112D" w:rsidRPr="00B5112D" w:rsidRDefault="00B5112D" w:rsidP="00B5112D">
      <w:pPr>
        <w:pStyle w:val="NormalnyWeb"/>
        <w:ind w:left="644"/>
      </w:pPr>
      <w:r w:rsidRPr="00B5112D">
        <w:rPr>
          <w:rFonts w:ascii="Segoe UI Symbol" w:hAnsi="Segoe UI Symbol" w:cs="Segoe UI Symbol"/>
        </w:rPr>
        <w:t>☐</w:t>
      </w:r>
      <w:r w:rsidRPr="00B5112D">
        <w:t xml:space="preserve"> uzasadnione</w:t>
      </w:r>
    </w:p>
    <w:p w14:paraId="702159A5" w14:textId="77777777" w:rsidR="00B5112D" w:rsidRDefault="00B5112D" w:rsidP="00B5112D">
      <w:pPr>
        <w:pStyle w:val="NormalnyWeb"/>
        <w:ind w:left="644"/>
      </w:pPr>
      <w:r>
        <w:rPr>
          <w:rFonts w:ascii="Segoe UI Symbol" w:hAnsi="Segoe UI Symbol" w:cs="Segoe UI Symbol"/>
        </w:rPr>
        <w:t>☐</w:t>
      </w:r>
      <w:r>
        <w:t xml:space="preserve"> nieuzasadnione</w:t>
      </w:r>
    </w:p>
    <w:p w14:paraId="651D69D1" w14:textId="77777777" w:rsidR="00B5112D" w:rsidRPr="00B5112D" w:rsidRDefault="00B5112D" w:rsidP="00B5112D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F45AB37" w14:textId="2DC33483" w:rsidR="00C266A4" w:rsidRPr="006C1C60" w:rsidRDefault="00C266A4" w:rsidP="000D295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C60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3F6AD382" w14:textId="77777777" w:rsidR="00B5112D" w:rsidRPr="00B5112D" w:rsidRDefault="00B5112D" w:rsidP="00B5112D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Podpisanie niniejszego protokołu przez przedstawicieli Stron stanowi podstawę do wystawienia przez Wykonawcę faktury wyłącznie za usługi odebrane przez Zamawiającego, z uwzględnieniem postanowień Umowy oraz Opisu Przedmiotu Zamówienia.</w:t>
      </w:r>
    </w:p>
    <w:p w14:paraId="00410702" w14:textId="77777777" w:rsidR="00B5112D" w:rsidRPr="00B5112D" w:rsidRDefault="00B5112D" w:rsidP="00B5112D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Podstawę rozliczenia stanowi zbiorcze zestawienie wykonanych przeglądów kominiarskich i czyszczenia przewodów kominowych, stanowiące Załącznik nr 5.1 do Umowy, zweryfikowane i zaakceptowane przez Zamawiającego.</w:t>
      </w:r>
    </w:p>
    <w:p w14:paraId="59B696F7" w14:textId="77777777" w:rsidR="00B5112D" w:rsidRPr="00B5112D" w:rsidRDefault="00B5112D" w:rsidP="00B5112D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W przypadku gdy wykonanie czyszczenia przewodów kominowych było obiektywnie niemożliwe z przyczyn niezależnych od Wykonawcy, a okoliczności te zostały udokumentowane zgodnie z wymaganiami Opisu Przedmiotu Zamówienia oraz potwierdzone protokołem braku możliwości wykonania czyszczenia, Zamawiający może uznać wykonanie przeglądu kominiarskiego za prawidłowo zrealizowane.</w:t>
      </w:r>
    </w:p>
    <w:p w14:paraId="4CCA6742" w14:textId="77777777" w:rsidR="00B5112D" w:rsidRPr="00B5112D" w:rsidRDefault="00B5112D" w:rsidP="00B5112D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W przypadku, o którym mowa w ust. 3, Wykonawcy przysługuje wynagrodzenie wyłącznie za wykonany przegląd kominiarski, zgodnie z ceną jednostkową określoną w Umowie. Wynagrodzenie za niewykonane czyszczenie przewodów kominowych nie przysługuje.</w:t>
      </w:r>
    </w:p>
    <w:p w14:paraId="0BE83BED" w14:textId="3575E3B4" w:rsidR="00B5112D" w:rsidRPr="00B5112D" w:rsidRDefault="0067033D" w:rsidP="00B5112D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112D" w:rsidRPr="00B5112D">
        <w:rPr>
          <w:rFonts w:ascii="Times New Roman" w:hAnsi="Times New Roman" w:cs="Times New Roman"/>
          <w:sz w:val="24"/>
          <w:szCs w:val="24"/>
        </w:rPr>
        <w:t>asadności przyczyn niewykonania czyszczenia oraz o uznaniu wykonania przeglądu za podlegający rozliczeniu decyduje Zamawiający po analizie przekazanej dokumentacji, w szczególności protokołu braku możliwości wykonania czyszczenia sporządzonego zgodnie z OPZ oraz dokumentacji fotograficznej, jeżeli jej wykonanie było możliwe.</w:t>
      </w:r>
    </w:p>
    <w:p w14:paraId="674FAA9E" w14:textId="77777777" w:rsidR="00B5112D" w:rsidRPr="00B5112D" w:rsidRDefault="00B5112D" w:rsidP="00B5112D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Podpisanie niniejszego protokołu nie wyłącza prawa Zamawiającego do zgłaszania wad ujawnionych po odbiorze ani dochodzenia roszczeń wynikających z Umowy.</w:t>
      </w:r>
    </w:p>
    <w:p w14:paraId="6FAB78AC" w14:textId="35DF306A" w:rsidR="00B5112D" w:rsidRPr="008D231E" w:rsidRDefault="00B5112D" w:rsidP="000D2957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112D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14:paraId="051CCBA9" w14:textId="77777777" w:rsidR="00B5112D" w:rsidRPr="00A31D64" w:rsidRDefault="00B5112D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EC56F" w14:textId="674160F1" w:rsidR="008D231E" w:rsidRPr="00A31D64" w:rsidRDefault="00C266A4" w:rsidP="008D231E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ZAMAWIAJĄCY</w:t>
      </w:r>
      <w:r w:rsidR="008D231E" w:rsidRPr="008D231E">
        <w:rPr>
          <w:rFonts w:ascii="Times New Roman" w:hAnsi="Times New Roman" w:cs="Times New Roman"/>
          <w:sz w:val="24"/>
          <w:szCs w:val="24"/>
        </w:rPr>
        <w:t xml:space="preserve"> </w:t>
      </w:r>
      <w:r w:rsidR="008D231E">
        <w:rPr>
          <w:rFonts w:ascii="Times New Roman" w:hAnsi="Times New Roman" w:cs="Times New Roman"/>
          <w:sz w:val="24"/>
          <w:szCs w:val="24"/>
        </w:rPr>
        <w:tab/>
      </w:r>
      <w:r w:rsidR="008D231E">
        <w:rPr>
          <w:rFonts w:ascii="Times New Roman" w:hAnsi="Times New Roman" w:cs="Times New Roman"/>
          <w:sz w:val="24"/>
          <w:szCs w:val="24"/>
        </w:rPr>
        <w:tab/>
      </w:r>
      <w:r w:rsidR="008D231E">
        <w:rPr>
          <w:rFonts w:ascii="Times New Roman" w:hAnsi="Times New Roman" w:cs="Times New Roman"/>
          <w:sz w:val="24"/>
          <w:szCs w:val="24"/>
        </w:rPr>
        <w:tab/>
      </w:r>
      <w:r w:rsidR="008D231E">
        <w:rPr>
          <w:rFonts w:ascii="Times New Roman" w:hAnsi="Times New Roman" w:cs="Times New Roman"/>
          <w:sz w:val="24"/>
          <w:szCs w:val="24"/>
        </w:rPr>
        <w:tab/>
      </w:r>
      <w:r w:rsidR="008D231E">
        <w:rPr>
          <w:rFonts w:ascii="Times New Roman" w:hAnsi="Times New Roman" w:cs="Times New Roman"/>
          <w:sz w:val="24"/>
          <w:szCs w:val="24"/>
        </w:rPr>
        <w:tab/>
      </w:r>
      <w:r w:rsidR="008D231E">
        <w:rPr>
          <w:rFonts w:ascii="Times New Roman" w:hAnsi="Times New Roman" w:cs="Times New Roman"/>
          <w:sz w:val="24"/>
          <w:szCs w:val="24"/>
        </w:rPr>
        <w:tab/>
      </w:r>
      <w:r w:rsidR="008D231E" w:rsidRPr="00A31D64">
        <w:rPr>
          <w:rFonts w:ascii="Times New Roman" w:hAnsi="Times New Roman" w:cs="Times New Roman"/>
          <w:sz w:val="24"/>
          <w:szCs w:val="24"/>
        </w:rPr>
        <w:t>WYKONAWCA</w:t>
      </w:r>
    </w:p>
    <w:p w14:paraId="38093FD1" w14:textId="51D804EA" w:rsidR="008D231E" w:rsidRPr="00A31D64" w:rsidRDefault="008D231E" w:rsidP="008D231E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5C4893EC" w14:textId="55E1FE94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19C0F" w14:textId="5230F8E2" w:rsidR="00A31D64" w:rsidRDefault="008D231E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41F031" w14:textId="77777777" w:rsidR="007E6B75" w:rsidRDefault="007E6B75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6B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A8B0" w14:textId="77777777" w:rsidR="00114D2A" w:rsidRDefault="00114D2A" w:rsidP="00C266A4">
      <w:pPr>
        <w:spacing w:after="0" w:line="240" w:lineRule="auto"/>
      </w:pPr>
      <w:r>
        <w:separator/>
      </w:r>
    </w:p>
  </w:endnote>
  <w:endnote w:type="continuationSeparator" w:id="0">
    <w:p w14:paraId="75B5F63E" w14:textId="77777777" w:rsidR="00114D2A" w:rsidRDefault="00114D2A" w:rsidP="00C2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C078" w14:textId="77777777" w:rsidR="00114D2A" w:rsidRDefault="00114D2A" w:rsidP="00C266A4">
      <w:pPr>
        <w:spacing w:after="0" w:line="240" w:lineRule="auto"/>
      </w:pPr>
      <w:r>
        <w:separator/>
      </w:r>
    </w:p>
  </w:footnote>
  <w:footnote w:type="continuationSeparator" w:id="0">
    <w:p w14:paraId="1075E19E" w14:textId="77777777" w:rsidR="00114D2A" w:rsidRDefault="00114D2A" w:rsidP="00C2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6EDE" w14:textId="20855C58" w:rsidR="00C266A4" w:rsidRDefault="00C266A4">
    <w:pPr>
      <w:pStyle w:val="Nagwek"/>
    </w:pPr>
    <w:r>
      <w:rPr>
        <w:noProof/>
      </w:rPr>
      <w:drawing>
        <wp:inline distT="0" distB="0" distL="0" distR="0" wp14:anchorId="373462C7" wp14:editId="6E22AD36">
          <wp:extent cx="5760720" cy="522605"/>
          <wp:effectExtent l="0" t="0" r="0" b="0"/>
          <wp:docPr id="1855615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15023" name="Obraz 1855615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9FE"/>
    <w:multiLevelType w:val="multilevel"/>
    <w:tmpl w:val="A802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2431"/>
    <w:multiLevelType w:val="multilevel"/>
    <w:tmpl w:val="4D2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A750A"/>
    <w:multiLevelType w:val="multilevel"/>
    <w:tmpl w:val="C382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6"/>
    <w:multiLevelType w:val="hybridMultilevel"/>
    <w:tmpl w:val="D0E2F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53357"/>
    <w:multiLevelType w:val="hybridMultilevel"/>
    <w:tmpl w:val="92847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06E45"/>
    <w:multiLevelType w:val="hybridMultilevel"/>
    <w:tmpl w:val="BB36A7E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430E9D"/>
    <w:multiLevelType w:val="hybridMultilevel"/>
    <w:tmpl w:val="01603428"/>
    <w:lvl w:ilvl="0" w:tplc="47D88DE8">
      <w:start w:val="1"/>
      <w:numFmt w:val="decimal"/>
      <w:lvlText w:val="%1."/>
      <w:lvlJc w:val="left"/>
      <w:pPr>
        <w:ind w:left="644" w:hanging="360"/>
      </w:pPr>
      <w:rPr>
        <w:rFonts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63911">
    <w:abstractNumId w:val="1"/>
  </w:num>
  <w:num w:numId="2" w16cid:durableId="151676136">
    <w:abstractNumId w:val="2"/>
  </w:num>
  <w:num w:numId="3" w16cid:durableId="410128055">
    <w:abstractNumId w:val="3"/>
  </w:num>
  <w:num w:numId="4" w16cid:durableId="890993606">
    <w:abstractNumId w:val="0"/>
  </w:num>
  <w:num w:numId="5" w16cid:durableId="1323461055">
    <w:abstractNumId w:val="6"/>
  </w:num>
  <w:num w:numId="6" w16cid:durableId="1797795531">
    <w:abstractNumId w:val="4"/>
  </w:num>
  <w:num w:numId="7" w16cid:durableId="656151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4"/>
    <w:rsid w:val="000A25CF"/>
    <w:rsid w:val="000D2957"/>
    <w:rsid w:val="000E6A81"/>
    <w:rsid w:val="00114D2A"/>
    <w:rsid w:val="001A4CC7"/>
    <w:rsid w:val="00270D3D"/>
    <w:rsid w:val="002907FB"/>
    <w:rsid w:val="002B2CC1"/>
    <w:rsid w:val="002B4FB3"/>
    <w:rsid w:val="002D7729"/>
    <w:rsid w:val="00305D11"/>
    <w:rsid w:val="004B141C"/>
    <w:rsid w:val="004C69C7"/>
    <w:rsid w:val="004E7731"/>
    <w:rsid w:val="005C3ED0"/>
    <w:rsid w:val="00657C11"/>
    <w:rsid w:val="0067033D"/>
    <w:rsid w:val="006C1C60"/>
    <w:rsid w:val="006C5896"/>
    <w:rsid w:val="00734A0A"/>
    <w:rsid w:val="00791FDF"/>
    <w:rsid w:val="007E6B75"/>
    <w:rsid w:val="008D231E"/>
    <w:rsid w:val="00967F7A"/>
    <w:rsid w:val="009C002A"/>
    <w:rsid w:val="00A31D64"/>
    <w:rsid w:val="00A73285"/>
    <w:rsid w:val="00AE0999"/>
    <w:rsid w:val="00AF622A"/>
    <w:rsid w:val="00B5112D"/>
    <w:rsid w:val="00BE6D2B"/>
    <w:rsid w:val="00C266A4"/>
    <w:rsid w:val="00E93081"/>
    <w:rsid w:val="00EA56BD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0E88"/>
  <w15:chartTrackingRefBased/>
  <w15:docId w15:val="{7A92CE84-72B7-42AF-A342-4BA0A3F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6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6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6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6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A4"/>
  </w:style>
  <w:style w:type="paragraph" w:styleId="Stopka">
    <w:name w:val="footer"/>
    <w:basedOn w:val="Normalny"/>
    <w:link w:val="Stopka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A4"/>
  </w:style>
  <w:style w:type="table" w:styleId="Tabela-Siatka">
    <w:name w:val="Table Grid"/>
    <w:basedOn w:val="Standardowy"/>
    <w:uiPriority w:val="39"/>
    <w:rsid w:val="00C2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Normalny"/>
    <w:rsid w:val="00B5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5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51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B75B-CDBF-4A92-8172-1157B240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11</cp:revision>
  <cp:lastPrinted>2026-07-13T10:50:00Z</cp:lastPrinted>
  <dcterms:created xsi:type="dcterms:W3CDTF">2026-06-22T11:48:00Z</dcterms:created>
  <dcterms:modified xsi:type="dcterms:W3CDTF">2026-07-13T12:24:00Z</dcterms:modified>
</cp:coreProperties>
</file>