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2EFB2" w14:textId="77777777" w:rsidR="00DE0D15" w:rsidRPr="00ED5C27" w:rsidRDefault="00817647" w:rsidP="00ED5C27">
      <w:pPr>
        <w:ind w:left="-142"/>
        <w:jc w:val="right"/>
        <w:rPr>
          <w:rFonts w:ascii="Times New Roman" w:hAnsi="Times New Roman" w:cs="Times New Roman"/>
        </w:rPr>
      </w:pPr>
      <w:r w:rsidRPr="00ED5C27">
        <w:rPr>
          <w:rFonts w:ascii="Times New Roman" w:eastAsia="Times New Roman" w:hAnsi="Times New Roman"/>
          <w:sz w:val="24"/>
        </w:rPr>
        <w:t>Załącznik nr 4 – Wzór umowy</w:t>
      </w:r>
    </w:p>
    <w:p w14:paraId="02222E80" w14:textId="77777777" w:rsidR="001E7C41" w:rsidRPr="00D024DA" w:rsidRDefault="001E7C41" w:rsidP="00ED5C27">
      <w:pPr>
        <w:ind w:left="-142"/>
        <w:jc w:val="center"/>
        <w:rPr>
          <w:rFonts w:ascii="Times New Roman" w:hAnsi="Times New Roman" w:cs="Times New Roman"/>
          <w:sz w:val="32"/>
          <w:szCs w:val="32"/>
        </w:rPr>
      </w:pPr>
      <w:r w:rsidRPr="00D024DA">
        <w:rPr>
          <w:rFonts w:ascii="Times New Roman" w:eastAsia="Times New Roman" w:hAnsi="Times New Roman" w:cs="Times New Roman"/>
          <w:b/>
          <w:bCs/>
          <w:sz w:val="24"/>
          <w:szCs w:val="32"/>
        </w:rPr>
        <w:t>UMOWA NR …</w:t>
      </w:r>
    </w:p>
    <w:p w14:paraId="745E85C4" w14:textId="77777777" w:rsidR="001E7C41" w:rsidRPr="00D024DA" w:rsidRDefault="001E7C41" w:rsidP="00ED5C27">
      <w:pPr>
        <w:ind w:left="-142"/>
        <w:rPr>
          <w:rFonts w:ascii="Times New Roman" w:hAnsi="Times New Roman" w:cs="Times New Roman"/>
        </w:rPr>
      </w:pPr>
    </w:p>
    <w:p w14:paraId="693EA2EB" w14:textId="77777777" w:rsidR="001E7C41" w:rsidRPr="00D024DA" w:rsidRDefault="001E7C41" w:rsidP="00ED5C27">
      <w:pPr>
        <w:ind w:left="-142"/>
        <w:rPr>
          <w:rFonts w:ascii="Times New Roman" w:hAnsi="Times New Roman" w:cs="Times New Roman"/>
        </w:rPr>
      </w:pPr>
    </w:p>
    <w:p w14:paraId="22FD05BD" w14:textId="77777777" w:rsidR="001E7C41" w:rsidRPr="00D024DA" w:rsidRDefault="001E7C41" w:rsidP="00ED5C2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sz w:val="24"/>
          <w:szCs w:val="24"/>
        </w:rPr>
        <w:t>zawarta w</w:t>
      </w:r>
      <w:r w:rsidR="002C2D4B">
        <w:rPr>
          <w:rFonts w:ascii="Times New Roman" w:eastAsia="Times New Roman" w:hAnsi="Times New Roman" w:cs="Times New Roman"/>
          <w:sz w:val="24"/>
          <w:szCs w:val="24"/>
        </w:rPr>
        <w:t xml:space="preserve"> Słubicach</w:t>
      </w:r>
      <w:r w:rsidRPr="00D024DA">
        <w:rPr>
          <w:rFonts w:ascii="Times New Roman" w:eastAsia="Times New Roman" w:hAnsi="Times New Roman" w:cs="Times New Roman"/>
          <w:sz w:val="24"/>
          <w:szCs w:val="24"/>
        </w:rPr>
        <w:t xml:space="preserve"> w dniu ………………… 202</w:t>
      </w:r>
      <w:r w:rsidR="009010B1">
        <w:rPr>
          <w:rFonts w:ascii="Times New Roman" w:eastAsia="Times New Roman" w:hAnsi="Times New Roman" w:cs="Times New Roman"/>
          <w:sz w:val="24"/>
          <w:szCs w:val="24"/>
        </w:rPr>
        <w:t>6 r</w:t>
      </w:r>
      <w:r w:rsidRPr="00D024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D1DA82" w14:textId="77777777" w:rsidR="001E7C41" w:rsidRPr="00D024DA" w:rsidRDefault="001E7C41" w:rsidP="00ED5C2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sz w:val="24"/>
          <w:szCs w:val="24"/>
        </w:rPr>
        <w:t>pomiędzy:</w:t>
      </w:r>
    </w:p>
    <w:p w14:paraId="10B88592" w14:textId="77777777" w:rsidR="001E7C41" w:rsidRPr="00D024DA" w:rsidRDefault="001E7C41" w:rsidP="00ED5C2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sz w:val="24"/>
          <w:szCs w:val="24"/>
        </w:rPr>
        <w:t xml:space="preserve">Gminą </w:t>
      </w:r>
      <w:r w:rsidR="002C2D4B">
        <w:rPr>
          <w:rFonts w:ascii="Times New Roman" w:eastAsia="Times New Roman" w:hAnsi="Times New Roman" w:cs="Times New Roman"/>
          <w:sz w:val="24"/>
          <w:szCs w:val="24"/>
        </w:rPr>
        <w:t>Słubice</w:t>
      </w:r>
      <w:r w:rsidRPr="00D024DA">
        <w:rPr>
          <w:rFonts w:ascii="Times New Roman" w:eastAsia="Times New Roman" w:hAnsi="Times New Roman" w:cs="Times New Roman"/>
          <w:sz w:val="24"/>
          <w:szCs w:val="24"/>
        </w:rPr>
        <w:t xml:space="preserve"> z siedzibą przy ul. </w:t>
      </w:r>
      <w:r w:rsidR="002C2D4B">
        <w:rPr>
          <w:rFonts w:ascii="Times New Roman" w:eastAsia="Times New Roman" w:hAnsi="Times New Roman" w:cs="Times New Roman"/>
          <w:sz w:val="24"/>
          <w:szCs w:val="24"/>
        </w:rPr>
        <w:t>Płocka 32, 09-533 Słubice</w:t>
      </w:r>
      <w:r w:rsidRPr="00D024D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1E8EB70" w14:textId="77777777" w:rsidR="001E7C41" w:rsidRPr="00D024DA" w:rsidRDefault="001E7C41" w:rsidP="00ED5C2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sz w:val="24"/>
          <w:szCs w:val="24"/>
        </w:rPr>
        <w:t xml:space="preserve">NIP </w:t>
      </w:r>
      <w:r w:rsidR="002C2D4B" w:rsidRPr="002C2D4B">
        <w:rPr>
          <w:rFonts w:ascii="Times New Roman" w:eastAsia="Times New Roman" w:hAnsi="Times New Roman" w:cs="Times New Roman"/>
          <w:sz w:val="24"/>
          <w:szCs w:val="24"/>
        </w:rPr>
        <w:t>7743210626</w:t>
      </w:r>
      <w:r w:rsidRPr="00D024DA">
        <w:rPr>
          <w:rFonts w:ascii="Times New Roman" w:eastAsia="Times New Roman" w:hAnsi="Times New Roman" w:cs="Times New Roman"/>
          <w:sz w:val="24"/>
          <w:szCs w:val="24"/>
        </w:rPr>
        <w:t xml:space="preserve">, REGON </w:t>
      </w:r>
      <w:r w:rsidR="002C2D4B" w:rsidRPr="002C2D4B">
        <w:rPr>
          <w:rFonts w:ascii="Times New Roman" w:eastAsia="Times New Roman" w:hAnsi="Times New Roman" w:cs="Times New Roman"/>
          <w:sz w:val="24"/>
          <w:szCs w:val="24"/>
        </w:rPr>
        <w:t>611015968</w:t>
      </w:r>
      <w:r w:rsidRPr="00D024DA">
        <w:rPr>
          <w:rFonts w:ascii="Times New Roman" w:eastAsia="Times New Roman" w:hAnsi="Times New Roman" w:cs="Times New Roman"/>
          <w:sz w:val="24"/>
          <w:szCs w:val="24"/>
        </w:rPr>
        <w:t>, reprezentowaną przez:</w:t>
      </w:r>
    </w:p>
    <w:p w14:paraId="2F9CE069" w14:textId="77777777" w:rsidR="001E7C41" w:rsidRPr="00D024DA" w:rsidRDefault="001E7C41" w:rsidP="00ED5C2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2C2D4B">
        <w:rPr>
          <w:rFonts w:ascii="Times New Roman" w:eastAsia="Times New Roman" w:hAnsi="Times New Roman" w:cs="Times New Roman"/>
          <w:sz w:val="24"/>
          <w:szCs w:val="24"/>
        </w:rPr>
        <w:t>Jacka Kozłowskiego</w:t>
      </w:r>
      <w:r w:rsidRPr="00D024DA">
        <w:rPr>
          <w:rFonts w:ascii="Times New Roman" w:eastAsia="Times New Roman" w:hAnsi="Times New Roman" w:cs="Times New Roman"/>
          <w:sz w:val="24"/>
          <w:szCs w:val="24"/>
        </w:rPr>
        <w:t xml:space="preserve"> — Wójta Gminy </w:t>
      </w:r>
      <w:r w:rsidR="002C2D4B">
        <w:rPr>
          <w:rFonts w:ascii="Times New Roman" w:eastAsia="Times New Roman" w:hAnsi="Times New Roman" w:cs="Times New Roman"/>
          <w:sz w:val="24"/>
          <w:szCs w:val="24"/>
        </w:rPr>
        <w:t>Słubice</w:t>
      </w:r>
      <w:r w:rsidRPr="00D024D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059E2E1" w14:textId="77777777" w:rsidR="001E7C41" w:rsidRPr="00D024DA" w:rsidRDefault="001E7C41" w:rsidP="00ED5C2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sz w:val="24"/>
          <w:szCs w:val="24"/>
        </w:rPr>
        <w:t>przy kontrasygnacie</w:t>
      </w:r>
    </w:p>
    <w:p w14:paraId="03619733" w14:textId="77777777" w:rsidR="001E7C41" w:rsidRPr="00D024DA" w:rsidRDefault="001E7C41" w:rsidP="00ED5C2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2C2D4B">
        <w:rPr>
          <w:rFonts w:ascii="Times New Roman" w:eastAsia="Times New Roman" w:hAnsi="Times New Roman" w:cs="Times New Roman"/>
          <w:sz w:val="24"/>
          <w:szCs w:val="24"/>
        </w:rPr>
        <w:t>Katarzyny Budzyńskiej</w:t>
      </w:r>
      <w:r w:rsidRPr="00D024DA">
        <w:rPr>
          <w:rFonts w:ascii="Times New Roman" w:eastAsia="Times New Roman" w:hAnsi="Times New Roman" w:cs="Times New Roman"/>
          <w:sz w:val="24"/>
          <w:szCs w:val="24"/>
        </w:rPr>
        <w:t xml:space="preserve"> — Skarbnika Gminy </w:t>
      </w:r>
      <w:r w:rsidR="002C2D4B">
        <w:rPr>
          <w:rFonts w:ascii="Times New Roman" w:eastAsia="Times New Roman" w:hAnsi="Times New Roman" w:cs="Times New Roman"/>
          <w:sz w:val="24"/>
          <w:szCs w:val="24"/>
        </w:rPr>
        <w:t>Słubice</w:t>
      </w:r>
      <w:r w:rsidRPr="00D024D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1F2419D" w14:textId="77777777" w:rsidR="001E7C41" w:rsidRPr="00D024DA" w:rsidRDefault="001E7C41" w:rsidP="00ED5C2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sz w:val="24"/>
          <w:szCs w:val="24"/>
        </w:rPr>
        <w:t>zwaną dalej „Zamawiającym”</w:t>
      </w:r>
    </w:p>
    <w:p w14:paraId="55CC05D1" w14:textId="77777777" w:rsidR="001E7C41" w:rsidRPr="00D024DA" w:rsidRDefault="001E7C41" w:rsidP="00ED5C2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0F07FE57" w14:textId="77777777" w:rsidR="001E7C41" w:rsidRPr="00D024DA" w:rsidRDefault="001E7C41" w:rsidP="00ED5C2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40B51A29" w14:textId="77777777" w:rsidR="001E7C41" w:rsidRPr="00D024DA" w:rsidRDefault="001E7C41" w:rsidP="00ED5C2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sz w:val="24"/>
          <w:szCs w:val="24"/>
        </w:rPr>
        <w:t>(nazwa / imię i nazwisko Wykonawcy, adres, NIP, REGON lub PESEL)</w:t>
      </w:r>
    </w:p>
    <w:p w14:paraId="7EB96677" w14:textId="77777777" w:rsidR="001E7C41" w:rsidRPr="00D024DA" w:rsidRDefault="001E7C41" w:rsidP="00ED5C2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sz w:val="24"/>
          <w:szCs w:val="24"/>
        </w:rPr>
        <w:t>reprezentowanym przez:</w:t>
      </w:r>
    </w:p>
    <w:p w14:paraId="299CDFB0" w14:textId="77777777" w:rsidR="001E7C41" w:rsidRPr="00D024DA" w:rsidRDefault="001E7C41" w:rsidP="00ED5C2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023E318B" w14:textId="77777777" w:rsidR="001E7C41" w:rsidRPr="00D024DA" w:rsidRDefault="001E7C41" w:rsidP="00ED5C2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sz w:val="24"/>
          <w:szCs w:val="24"/>
        </w:rPr>
        <w:t>zwanym dalej „Wykonawcą” łącznie zwanymi dalej „Stronami”.</w:t>
      </w:r>
    </w:p>
    <w:p w14:paraId="26FF435E" w14:textId="77777777" w:rsidR="00D946C7" w:rsidRPr="00ED5C27" w:rsidRDefault="00D946C7" w:rsidP="00ED5C2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D5C27">
        <w:rPr>
          <w:rFonts w:ascii="Times New Roman" w:eastAsia="Times New Roman" w:hAnsi="Times New Roman"/>
          <w:sz w:val="24"/>
        </w:rPr>
        <w:t>Zamówienie udzielane jest w trybie zapytania ofertowego o wartości mniejszej niż 170 000 zł netto, do którego zgodnie z art. 2 ust. 1 pkt 1 ustawy z dnia 11 września 2019 r. – Prawo zamówień publicznych (Dz.U. z 2026 r. poz. 793) nie stosuje się przepisów tej ustawy.</w:t>
      </w:r>
    </w:p>
    <w:p w14:paraId="29C82486" w14:textId="77777777" w:rsidR="00663EED" w:rsidRPr="00D024DA" w:rsidRDefault="00663EED" w:rsidP="00ED5C2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sz w:val="24"/>
          <w:szCs w:val="24"/>
        </w:rPr>
        <w:t>Umowę podpisuje się na podstawie dokonanego przez Zamawiającego wyboru oferty Wykonawcy.</w:t>
      </w:r>
    </w:p>
    <w:p w14:paraId="7E2DFC12" w14:textId="77777777" w:rsidR="001E7C41" w:rsidRPr="00D024DA" w:rsidRDefault="001E7C41" w:rsidP="00ED5C27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b/>
          <w:bCs/>
          <w:sz w:val="24"/>
          <w:szCs w:val="24"/>
        </w:rPr>
        <w:t>§ 1. Przedmiot umowy</w:t>
      </w:r>
    </w:p>
    <w:p w14:paraId="452C451C" w14:textId="77777777" w:rsidR="001E7C41" w:rsidRPr="00D024DA" w:rsidRDefault="001E7C41" w:rsidP="00ED5C27">
      <w:pPr>
        <w:pStyle w:val="Akapitzlist"/>
        <w:numPr>
          <w:ilvl w:val="0"/>
          <w:numId w:val="4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sz w:val="24"/>
          <w:szCs w:val="24"/>
        </w:rPr>
        <w:t xml:space="preserve">Przedmiotem niniejszej umowy jest wykonanie audytów energetycznych budynków mieszkalnych położonych na terenie Gminy </w:t>
      </w:r>
      <w:r w:rsidR="002C2D4B">
        <w:rPr>
          <w:rFonts w:ascii="Times New Roman" w:eastAsia="Times New Roman" w:hAnsi="Times New Roman" w:cs="Times New Roman"/>
          <w:sz w:val="24"/>
          <w:szCs w:val="24"/>
        </w:rPr>
        <w:t>Słubice</w:t>
      </w:r>
      <w:r w:rsidRPr="00D024DA">
        <w:rPr>
          <w:rFonts w:ascii="Times New Roman" w:eastAsia="Times New Roman" w:hAnsi="Times New Roman" w:cs="Times New Roman"/>
          <w:sz w:val="24"/>
          <w:szCs w:val="24"/>
        </w:rPr>
        <w:t>, zgodnie z opisem przedmiotu zamówienia stanowiącym Załącznik nr 1 do niniejszej umowy.</w:t>
      </w:r>
    </w:p>
    <w:p w14:paraId="4E6425B4" w14:textId="77777777" w:rsidR="001E7C41" w:rsidRPr="00D024DA" w:rsidRDefault="001E7C41" w:rsidP="00ED5C27">
      <w:pPr>
        <w:numPr>
          <w:ilvl w:val="0"/>
          <w:numId w:val="4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sz w:val="24"/>
          <w:szCs w:val="24"/>
        </w:rPr>
        <w:t>Zamówienie jest realizowane w związku z projektem pn. „Mazowsze bez smogu” współfinansowanym ze środków Unii Europejskiej planowanym do realizacji w ramach Programu Fundusze Europejskie dla Mazowsza 2021–2027.</w:t>
      </w:r>
    </w:p>
    <w:p w14:paraId="73073EC2" w14:textId="77777777" w:rsidR="001E7C41" w:rsidRDefault="001E7C41" w:rsidP="00ED5C27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337F4D95" w14:textId="77777777" w:rsidR="000D68C6" w:rsidRPr="00D024DA" w:rsidRDefault="000D68C6" w:rsidP="00ED5C27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77FF868B" w14:textId="77777777" w:rsidR="001E7C41" w:rsidRPr="00D024DA" w:rsidRDefault="001E7C41" w:rsidP="00ED5C27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§ 2. Zakres świadczenia Wykonawcy</w:t>
      </w:r>
      <w:r w:rsidR="000404F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0D97C42" w14:textId="77777777" w:rsidR="001E7C41" w:rsidRPr="00ED5C27" w:rsidRDefault="001E7C41" w:rsidP="00ED5C27">
      <w:pPr>
        <w:pStyle w:val="Akapitzlist"/>
        <w:numPr>
          <w:ilvl w:val="0"/>
          <w:numId w:val="5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D5C27">
        <w:rPr>
          <w:rFonts w:ascii="Times New Roman" w:eastAsia="Times New Roman" w:hAnsi="Times New Roman"/>
          <w:sz w:val="24"/>
        </w:rPr>
        <w:t>Wykonawca zobowiązuje się do opracowania maksymalnie 20 (słownie: dwudziestu) audytów energetycznych. Zamawiający zastrzega, że liczba faktycznie zleconych i wykonanych audytów może być mniejsza, a Wykonawcy przysługuje wynagrodzenie wyłącznie za audyty faktycznie wykonane i odebrane przez Zamawiającego.</w:t>
      </w:r>
    </w:p>
    <w:p w14:paraId="5280A9E5" w14:textId="77777777" w:rsidR="001E7C41" w:rsidRPr="00D024DA" w:rsidRDefault="001E7C41" w:rsidP="00ED5C27">
      <w:pPr>
        <w:numPr>
          <w:ilvl w:val="0"/>
          <w:numId w:val="5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sz w:val="24"/>
          <w:szCs w:val="24"/>
        </w:rPr>
        <w:t>Audyty energetyczne winny zostać wykonane zgodnie z obowiązującymi przepisami prawa oraz normami, a także w sposób umożliwiający mieszkańcom ubieganie się o dofinansowanie przedsięwzięć termomodernizacyjnych.</w:t>
      </w:r>
    </w:p>
    <w:p w14:paraId="2D029FB1" w14:textId="77777777" w:rsidR="001E7C41" w:rsidRPr="00ED5C27" w:rsidRDefault="001E7C41" w:rsidP="00ED5C27">
      <w:pPr>
        <w:numPr>
          <w:ilvl w:val="0"/>
          <w:numId w:val="5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D5C27">
        <w:rPr>
          <w:rFonts w:ascii="Times New Roman" w:eastAsia="Times New Roman" w:hAnsi="Times New Roman"/>
          <w:sz w:val="24"/>
        </w:rPr>
        <w:t>Wykonawca dostarczy dla każdego audytu dokumentację w formie i liczbie egzemplarzy określonych w OPZ, w tym audyt energetyczny oraz Dokument Podsumowujący Audyt Energetyczny (DPAE).</w:t>
      </w:r>
    </w:p>
    <w:p w14:paraId="15AEF15A" w14:textId="77777777" w:rsidR="001E7C41" w:rsidRPr="00ED5C27" w:rsidRDefault="00663EED" w:rsidP="00ED5C27">
      <w:pPr>
        <w:numPr>
          <w:ilvl w:val="0"/>
          <w:numId w:val="5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D5C27">
        <w:rPr>
          <w:rFonts w:ascii="Times New Roman" w:eastAsia="Times New Roman" w:hAnsi="Times New Roman"/>
          <w:sz w:val="24"/>
        </w:rPr>
        <w:t>Do każdego wykonanego audytu energetycznego należy sporządzić Dokument Podsumowujący Audyt Energetyczny (DPAE) na obowiązującym formularzu Narodowego Funduszu Ochrony Środowiska i Gospodarki Wodnej.</w:t>
      </w:r>
    </w:p>
    <w:p w14:paraId="736DCBDB" w14:textId="77777777" w:rsidR="001E7C41" w:rsidRPr="00D024DA" w:rsidRDefault="001E7C41" w:rsidP="00ED5C27">
      <w:pPr>
        <w:numPr>
          <w:ilvl w:val="0"/>
          <w:numId w:val="5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sz w:val="24"/>
          <w:szCs w:val="24"/>
        </w:rPr>
        <w:t>Wykonawca zobowiązuje się do stosowania wymogów informacyjnych wynikających z wytycznych FE 2021–2027 w zakresie oznaczeń.</w:t>
      </w:r>
    </w:p>
    <w:p w14:paraId="0F69D064" w14:textId="77777777" w:rsidR="007C245D" w:rsidRDefault="007C245D" w:rsidP="00ED5C27">
      <w:pPr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32794F" w14:textId="668ECD60" w:rsidR="001E7C41" w:rsidRPr="00D024DA" w:rsidRDefault="001E7C41" w:rsidP="00ED5C27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b/>
          <w:bCs/>
          <w:sz w:val="24"/>
          <w:szCs w:val="24"/>
        </w:rPr>
        <w:t>§ 3. Termin wykonania</w:t>
      </w:r>
    </w:p>
    <w:p w14:paraId="6964A323" w14:textId="77777777" w:rsidR="001E7C41" w:rsidRPr="00ED5C27" w:rsidRDefault="001E7C41" w:rsidP="00ED5C27">
      <w:pPr>
        <w:pStyle w:val="Akapitzlist"/>
        <w:numPr>
          <w:ilvl w:val="0"/>
          <w:numId w:val="6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D5C27">
        <w:rPr>
          <w:rFonts w:ascii="Times New Roman" w:eastAsia="Times New Roman" w:hAnsi="Times New Roman"/>
          <w:sz w:val="24"/>
        </w:rPr>
        <w:t>Strony ustalają, że termin zakończenia realizacji przedmiotu umowy upływa w dniu 15 listopada 2026 r.</w:t>
      </w:r>
    </w:p>
    <w:p w14:paraId="54D374F1" w14:textId="77777777" w:rsidR="001E7C41" w:rsidRPr="00D024DA" w:rsidRDefault="001E7C41" w:rsidP="00ED5C27">
      <w:pPr>
        <w:numPr>
          <w:ilvl w:val="0"/>
          <w:numId w:val="6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sz w:val="24"/>
          <w:szCs w:val="24"/>
        </w:rPr>
        <w:t xml:space="preserve">Terminy przeprowadzania audytów będą uzgadniane z </w:t>
      </w:r>
      <w:proofErr w:type="spellStart"/>
      <w:r w:rsidRPr="00D024DA">
        <w:rPr>
          <w:rFonts w:ascii="Times New Roman" w:eastAsia="Times New Roman" w:hAnsi="Times New Roman" w:cs="Times New Roman"/>
          <w:sz w:val="24"/>
          <w:szCs w:val="24"/>
        </w:rPr>
        <w:t>ekodoradcą</w:t>
      </w:r>
      <w:proofErr w:type="spellEnd"/>
      <w:r w:rsidRPr="00D024DA">
        <w:rPr>
          <w:rFonts w:ascii="Times New Roman" w:eastAsia="Times New Roman" w:hAnsi="Times New Roman" w:cs="Times New Roman"/>
          <w:sz w:val="24"/>
          <w:szCs w:val="24"/>
        </w:rPr>
        <w:t xml:space="preserve"> Gminy </w:t>
      </w:r>
      <w:r w:rsidR="00894295">
        <w:rPr>
          <w:rFonts w:ascii="Times New Roman" w:eastAsia="Times New Roman" w:hAnsi="Times New Roman" w:cs="Times New Roman"/>
          <w:sz w:val="24"/>
          <w:szCs w:val="24"/>
        </w:rPr>
        <w:t xml:space="preserve">Słubice. </w:t>
      </w:r>
    </w:p>
    <w:p w14:paraId="4F3A2BB9" w14:textId="77777777" w:rsidR="001E7C41" w:rsidRPr="00D024DA" w:rsidRDefault="001E7C41" w:rsidP="00ED5C27">
      <w:pPr>
        <w:numPr>
          <w:ilvl w:val="0"/>
          <w:numId w:val="6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sz w:val="24"/>
          <w:szCs w:val="24"/>
        </w:rPr>
        <w:t xml:space="preserve">Wykonawca umożliwi udział </w:t>
      </w:r>
      <w:proofErr w:type="spellStart"/>
      <w:r w:rsidRPr="00D024DA">
        <w:rPr>
          <w:rFonts w:ascii="Times New Roman" w:eastAsia="Times New Roman" w:hAnsi="Times New Roman" w:cs="Times New Roman"/>
          <w:sz w:val="24"/>
          <w:szCs w:val="24"/>
        </w:rPr>
        <w:t>ekodoradcy</w:t>
      </w:r>
      <w:proofErr w:type="spellEnd"/>
      <w:r w:rsidRPr="00D024DA">
        <w:rPr>
          <w:rFonts w:ascii="Times New Roman" w:eastAsia="Times New Roman" w:hAnsi="Times New Roman" w:cs="Times New Roman"/>
          <w:sz w:val="24"/>
          <w:szCs w:val="24"/>
        </w:rPr>
        <w:t xml:space="preserve"> w czynnościach audytowych.</w:t>
      </w:r>
    </w:p>
    <w:p w14:paraId="7B7095A1" w14:textId="77777777" w:rsidR="007C245D" w:rsidRDefault="007C245D" w:rsidP="00ED5C27">
      <w:pPr>
        <w:ind w:left="-142"/>
        <w:jc w:val="center"/>
        <w:rPr>
          <w:rFonts w:ascii="Times New Roman" w:eastAsia="Times New Roman" w:hAnsi="Times New Roman"/>
          <w:b/>
          <w:bCs/>
          <w:sz w:val="24"/>
        </w:rPr>
      </w:pPr>
    </w:p>
    <w:p w14:paraId="05AC40D0" w14:textId="696C511C" w:rsidR="00AB0B66" w:rsidRPr="00ED5C27" w:rsidRDefault="00000000" w:rsidP="00ED5C27">
      <w:pPr>
        <w:ind w:left="-142"/>
        <w:jc w:val="center"/>
        <w:rPr>
          <w:b/>
          <w:bCs/>
        </w:rPr>
      </w:pPr>
      <w:r w:rsidRPr="00ED5C27">
        <w:rPr>
          <w:rFonts w:ascii="Times New Roman" w:eastAsia="Times New Roman" w:hAnsi="Times New Roman"/>
          <w:b/>
          <w:bCs/>
          <w:sz w:val="24"/>
        </w:rPr>
        <w:t>§ 3a. Odbiór przedmiotu umowy</w:t>
      </w:r>
    </w:p>
    <w:p w14:paraId="3C3F0E8E" w14:textId="77777777" w:rsidR="00AB0B66" w:rsidRPr="00ED5C27" w:rsidRDefault="00000000" w:rsidP="00ED5C27">
      <w:pPr>
        <w:ind w:left="-142"/>
        <w:jc w:val="both"/>
      </w:pPr>
      <w:r w:rsidRPr="00ED5C27">
        <w:rPr>
          <w:rFonts w:ascii="Times New Roman" w:eastAsia="Times New Roman" w:hAnsi="Times New Roman"/>
          <w:sz w:val="24"/>
        </w:rPr>
        <w:t>1. Przeprowadzenie każdej wizji lokalnej w budynku objętym audytem energetycznym zostanie potwierdzone protokołem potwierdzającym przeprowadzenie wizji lokalnej, sporządzonym według wzoru stanowiącego Załącznik nr 5.1 do niniejszej umowy.</w:t>
      </w:r>
    </w:p>
    <w:p w14:paraId="5A1E30C1" w14:textId="21CF3DF2" w:rsidR="00AB0B66" w:rsidRPr="00ED5C27" w:rsidRDefault="00000000" w:rsidP="00ED5C27">
      <w:pPr>
        <w:ind w:left="-142"/>
        <w:jc w:val="both"/>
      </w:pPr>
      <w:r w:rsidRPr="00ED5C27">
        <w:rPr>
          <w:rFonts w:ascii="Times New Roman" w:eastAsia="Times New Roman" w:hAnsi="Times New Roman"/>
          <w:sz w:val="24"/>
        </w:rPr>
        <w:t xml:space="preserve">2. Warunkiem przedstawienia audytu energetycznego do odbioru jest wykonanie kompletnego zakresu prac określonego w umowie i OPZ, w tym przeprowadzenie wizji lokalnej oraz przekazanie kompletnej dokumentacji wymaganej dla danego audytu, w szczególności audytu energetycznego i Dokumentu Podsumowującego Audyt Energetyczny (DPAE), w formie </w:t>
      </w:r>
      <w:r w:rsidR="00ED5C27">
        <w:rPr>
          <w:rFonts w:ascii="Times New Roman" w:eastAsia="Times New Roman" w:hAnsi="Times New Roman"/>
          <w:sz w:val="24"/>
        </w:rPr>
        <w:br/>
      </w:r>
      <w:r w:rsidRPr="00ED5C27">
        <w:rPr>
          <w:rFonts w:ascii="Times New Roman" w:eastAsia="Times New Roman" w:hAnsi="Times New Roman"/>
          <w:sz w:val="24"/>
        </w:rPr>
        <w:t>i liczbie egzemplarzy określonych w OPZ.</w:t>
      </w:r>
    </w:p>
    <w:p w14:paraId="53414DC7" w14:textId="26883380" w:rsidR="00AB0B66" w:rsidRPr="00ED5C27" w:rsidRDefault="00000000" w:rsidP="00ED5C27">
      <w:pPr>
        <w:ind w:left="-142"/>
        <w:jc w:val="both"/>
      </w:pPr>
      <w:r w:rsidRPr="00ED5C27">
        <w:rPr>
          <w:rFonts w:ascii="Times New Roman" w:eastAsia="Times New Roman" w:hAnsi="Times New Roman"/>
          <w:sz w:val="24"/>
        </w:rPr>
        <w:t xml:space="preserve">3. Zamawiający dokona weryfikacji przekazanej dokumentacji pod względem kompletności </w:t>
      </w:r>
      <w:r w:rsidR="00ED5C27">
        <w:rPr>
          <w:rFonts w:ascii="Times New Roman" w:eastAsia="Times New Roman" w:hAnsi="Times New Roman"/>
          <w:sz w:val="24"/>
        </w:rPr>
        <w:br/>
      </w:r>
      <w:r w:rsidRPr="00ED5C27">
        <w:rPr>
          <w:rFonts w:ascii="Times New Roman" w:eastAsia="Times New Roman" w:hAnsi="Times New Roman"/>
          <w:sz w:val="24"/>
        </w:rPr>
        <w:t>i zgodności z umową oraz OPZ. W przypadku stwierdzenia braków, błędów lub niezgodności Zamawiający wyznaczy Wykonawcy termin na ich usunięcie. Usunięcie wad, błędów i braków następuje bez dodatkowego wynagrodzenia.</w:t>
      </w:r>
    </w:p>
    <w:p w14:paraId="0B51BA31" w14:textId="522C6D05" w:rsidR="00AB0B66" w:rsidRPr="00ED5C27" w:rsidRDefault="00000000" w:rsidP="00ED5C27">
      <w:pPr>
        <w:ind w:left="-142"/>
        <w:jc w:val="both"/>
      </w:pPr>
      <w:r w:rsidRPr="00ED5C27">
        <w:rPr>
          <w:rFonts w:ascii="Times New Roman" w:eastAsia="Times New Roman" w:hAnsi="Times New Roman"/>
          <w:sz w:val="24"/>
        </w:rPr>
        <w:lastRenderedPageBreak/>
        <w:t xml:space="preserve">4. Za wykonany i odebrany uważa się wyłącznie audyt energetyczny kompletny, zgodny </w:t>
      </w:r>
      <w:r w:rsidR="00ED5C27">
        <w:rPr>
          <w:rFonts w:ascii="Times New Roman" w:eastAsia="Times New Roman" w:hAnsi="Times New Roman"/>
          <w:sz w:val="24"/>
        </w:rPr>
        <w:br/>
      </w:r>
      <w:r w:rsidRPr="00ED5C27">
        <w:rPr>
          <w:rFonts w:ascii="Times New Roman" w:eastAsia="Times New Roman" w:hAnsi="Times New Roman"/>
          <w:sz w:val="24"/>
        </w:rPr>
        <w:t>z umową i OPZ, wraz z wymaganą dokumentacją, w stosunku do którego Zamawiający nie zgłosił zastrzeżeń albo zgłoszone zastrzeżenia zostały przez Wykonawcę skutecznie usunięte.</w:t>
      </w:r>
    </w:p>
    <w:p w14:paraId="596096AE" w14:textId="77777777" w:rsidR="00AB0B66" w:rsidRPr="00ED5C27" w:rsidRDefault="00000000" w:rsidP="00ED5C27">
      <w:pPr>
        <w:ind w:left="-142"/>
        <w:jc w:val="both"/>
      </w:pPr>
      <w:r w:rsidRPr="00ED5C27">
        <w:rPr>
          <w:rFonts w:ascii="Times New Roman" w:eastAsia="Times New Roman" w:hAnsi="Times New Roman"/>
          <w:sz w:val="24"/>
        </w:rPr>
        <w:t>5. Odbiór faktycznie wykonanych i prawidłowo zrealizowanych audytów zostanie potwierdzony zbiorczym protokołem odbioru prac, sporządzonym według wzoru stanowiącego Załącznik nr 5 do niniejszej umowy.</w:t>
      </w:r>
    </w:p>
    <w:p w14:paraId="698189D8" w14:textId="0D5F4983" w:rsidR="00AB0B66" w:rsidRPr="00ED5C27" w:rsidRDefault="00000000" w:rsidP="00ED5C27">
      <w:pPr>
        <w:ind w:left="-142"/>
        <w:jc w:val="both"/>
      </w:pPr>
      <w:r w:rsidRPr="00ED5C27">
        <w:rPr>
          <w:rFonts w:ascii="Times New Roman" w:eastAsia="Times New Roman" w:hAnsi="Times New Roman"/>
          <w:sz w:val="24"/>
        </w:rPr>
        <w:t xml:space="preserve">6. Podpisanie protokołu potwierdzającego przeprowadzenie wizji lokalnej, o którym mowa </w:t>
      </w:r>
      <w:r w:rsidR="00ED5C27">
        <w:rPr>
          <w:rFonts w:ascii="Times New Roman" w:eastAsia="Times New Roman" w:hAnsi="Times New Roman"/>
          <w:sz w:val="24"/>
        </w:rPr>
        <w:br/>
      </w:r>
      <w:r w:rsidRPr="00ED5C27">
        <w:rPr>
          <w:rFonts w:ascii="Times New Roman" w:eastAsia="Times New Roman" w:hAnsi="Times New Roman"/>
          <w:sz w:val="24"/>
        </w:rPr>
        <w:t>w ust. 1, nie stanowi odbioru audytu energetycznego ani potwierdzenia jego prawidłowego wykonania i nie stanowi samodzielnej podstawy do wystawienia faktury.</w:t>
      </w:r>
    </w:p>
    <w:p w14:paraId="29920E3E" w14:textId="77777777" w:rsidR="00AB0B66" w:rsidRPr="00ED5C27" w:rsidRDefault="00000000" w:rsidP="00ED5C27">
      <w:pPr>
        <w:ind w:left="-142"/>
        <w:jc w:val="both"/>
      </w:pPr>
      <w:r w:rsidRPr="00ED5C27">
        <w:rPr>
          <w:rFonts w:ascii="Times New Roman" w:eastAsia="Times New Roman" w:hAnsi="Times New Roman"/>
          <w:sz w:val="24"/>
        </w:rPr>
        <w:t>7. Podstawę do rozliczenia wynagrodzenia stanowi zbiorczy protokół odbioru prac podpisany przez Zamawiającego, wskazujący liczbę audytów faktycznie wykonanych i odebranych bez zastrzeżeń.</w:t>
      </w:r>
    </w:p>
    <w:p w14:paraId="63393424" w14:textId="77777777" w:rsidR="001F7524" w:rsidRPr="00D024DA" w:rsidRDefault="001F7524" w:rsidP="00ED5C27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b/>
          <w:bCs/>
          <w:sz w:val="24"/>
          <w:szCs w:val="24"/>
        </w:rPr>
        <w:t>§ 4. Wynagrodzenie</w:t>
      </w:r>
    </w:p>
    <w:p w14:paraId="3812E71F" w14:textId="4C3C98EC" w:rsidR="00096092" w:rsidRPr="00096092" w:rsidRDefault="00F16715" w:rsidP="00096092">
      <w:pPr>
        <w:pStyle w:val="Akapitzlist"/>
        <w:numPr>
          <w:ilvl w:val="0"/>
          <w:numId w:val="7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16715">
        <w:rPr>
          <w:rFonts w:ascii="Times New Roman" w:eastAsia="Times New Roman" w:hAnsi="Times New Roman"/>
          <w:sz w:val="24"/>
        </w:rPr>
        <w:t>Szacunkowa wartość zadania przy planowanej ilości ok</w:t>
      </w:r>
      <w:r>
        <w:rPr>
          <w:rFonts w:ascii="Times New Roman" w:eastAsia="Times New Roman" w:hAnsi="Times New Roman"/>
          <w:sz w:val="24"/>
        </w:rPr>
        <w:t xml:space="preserve"> 20 szt.  prawidłowo </w:t>
      </w:r>
      <w:r w:rsidR="001F7524" w:rsidRPr="00ED5C27">
        <w:rPr>
          <w:rFonts w:ascii="Times New Roman" w:eastAsia="Times New Roman" w:hAnsi="Times New Roman"/>
          <w:sz w:val="24"/>
        </w:rPr>
        <w:t>wykonany</w:t>
      </w:r>
      <w:r>
        <w:rPr>
          <w:rFonts w:ascii="Times New Roman" w:eastAsia="Times New Roman" w:hAnsi="Times New Roman"/>
          <w:sz w:val="24"/>
        </w:rPr>
        <w:t>ch</w:t>
      </w:r>
      <w:r w:rsidR="001F7524" w:rsidRPr="00ED5C27">
        <w:rPr>
          <w:rFonts w:ascii="Times New Roman" w:eastAsia="Times New Roman" w:hAnsi="Times New Roman"/>
          <w:sz w:val="24"/>
        </w:rPr>
        <w:t xml:space="preserve"> i odebrany</w:t>
      </w:r>
      <w:r>
        <w:rPr>
          <w:rFonts w:ascii="Times New Roman" w:eastAsia="Times New Roman" w:hAnsi="Times New Roman"/>
          <w:sz w:val="24"/>
        </w:rPr>
        <w:t>ch</w:t>
      </w:r>
      <w:r w:rsidR="001F7524" w:rsidRPr="00ED5C27">
        <w:rPr>
          <w:rFonts w:ascii="Times New Roman" w:eastAsia="Times New Roman" w:hAnsi="Times New Roman"/>
          <w:sz w:val="24"/>
        </w:rPr>
        <w:t xml:space="preserve"> audyt</w:t>
      </w:r>
      <w:r>
        <w:rPr>
          <w:rFonts w:ascii="Times New Roman" w:eastAsia="Times New Roman" w:hAnsi="Times New Roman"/>
          <w:sz w:val="24"/>
        </w:rPr>
        <w:t>ów</w:t>
      </w:r>
      <w:r w:rsidR="001F7524" w:rsidRPr="00ED5C27">
        <w:rPr>
          <w:rFonts w:ascii="Times New Roman" w:eastAsia="Times New Roman" w:hAnsi="Times New Roman"/>
          <w:sz w:val="24"/>
        </w:rPr>
        <w:t xml:space="preserve"> energetyczny</w:t>
      </w:r>
      <w:r>
        <w:rPr>
          <w:rFonts w:ascii="Times New Roman" w:eastAsia="Times New Roman" w:hAnsi="Times New Roman"/>
          <w:sz w:val="24"/>
        </w:rPr>
        <w:t>ch</w:t>
      </w:r>
      <w:r w:rsidR="001F7524" w:rsidRPr="00ED5C27">
        <w:rPr>
          <w:rFonts w:ascii="Times New Roman" w:eastAsia="Times New Roman" w:hAnsi="Times New Roman"/>
          <w:sz w:val="24"/>
        </w:rPr>
        <w:t xml:space="preserve"> Zamawiający zapłaci Wykonawcy wynagrodzenie według ceny jednostkowej brutto wskazanej w ofercie Wykonawcy, tj. ………………… zł brutto (słownie: ………………………………………………………………… złotych brutto)</w:t>
      </w:r>
      <w:r>
        <w:rPr>
          <w:rFonts w:ascii="Times New Roman" w:eastAsia="Times New Roman" w:hAnsi="Times New Roman"/>
          <w:sz w:val="24"/>
        </w:rPr>
        <w:t xml:space="preserve">, </w:t>
      </w:r>
    </w:p>
    <w:p w14:paraId="784926EF" w14:textId="77777777" w:rsidR="00096092" w:rsidRPr="00096092" w:rsidRDefault="00096092" w:rsidP="00096092">
      <w:pPr>
        <w:pStyle w:val="Akapitzlist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3B412682" w14:textId="40D4D4B8" w:rsidR="00096092" w:rsidRDefault="00096092" w:rsidP="00096092">
      <w:pPr>
        <w:pStyle w:val="Akapitzlist"/>
        <w:numPr>
          <w:ilvl w:val="0"/>
          <w:numId w:val="7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96092">
        <w:rPr>
          <w:rFonts w:ascii="Times New Roman" w:hAnsi="Times New Roman" w:cs="Times New Roman"/>
          <w:sz w:val="24"/>
          <w:szCs w:val="24"/>
        </w:rPr>
        <w:t xml:space="preserve">Zamawiający zapłaci Wykonawcy wynagrodzenie za wykonanie usługi opierając się na faktycznej ilości </w:t>
      </w:r>
      <w:r>
        <w:rPr>
          <w:rFonts w:ascii="Times New Roman" w:hAnsi="Times New Roman" w:cs="Times New Roman"/>
          <w:sz w:val="24"/>
          <w:szCs w:val="24"/>
        </w:rPr>
        <w:t>wykonanych audytów</w:t>
      </w:r>
      <w:r w:rsidRPr="00096092">
        <w:rPr>
          <w:rFonts w:ascii="Times New Roman" w:hAnsi="Times New Roman" w:cs="Times New Roman"/>
          <w:sz w:val="24"/>
          <w:szCs w:val="24"/>
        </w:rPr>
        <w:t xml:space="preserve"> z uwzględnieniem ceny za 1 </w:t>
      </w:r>
      <w:r>
        <w:rPr>
          <w:rFonts w:ascii="Times New Roman" w:hAnsi="Times New Roman" w:cs="Times New Roman"/>
          <w:sz w:val="24"/>
          <w:szCs w:val="24"/>
        </w:rPr>
        <w:t>audyt</w:t>
      </w:r>
      <w:r w:rsidR="00F16715">
        <w:rPr>
          <w:rFonts w:ascii="Times New Roman" w:hAnsi="Times New Roman" w:cs="Times New Roman"/>
          <w:sz w:val="24"/>
          <w:szCs w:val="24"/>
        </w:rPr>
        <w:t xml:space="preserve"> …………………. </w:t>
      </w:r>
      <w:r w:rsidR="00B12E17">
        <w:rPr>
          <w:rFonts w:ascii="Times New Roman" w:hAnsi="Times New Roman" w:cs="Times New Roman"/>
          <w:sz w:val="24"/>
          <w:szCs w:val="24"/>
        </w:rPr>
        <w:t>z</w:t>
      </w:r>
      <w:r w:rsidR="00F16715">
        <w:rPr>
          <w:rFonts w:ascii="Times New Roman" w:hAnsi="Times New Roman" w:cs="Times New Roman"/>
          <w:sz w:val="24"/>
          <w:szCs w:val="24"/>
        </w:rPr>
        <w:t>ł brutto,</w:t>
      </w:r>
      <w:r w:rsidR="00F16715" w:rsidRPr="00F16715">
        <w:t xml:space="preserve"> </w:t>
      </w:r>
      <w:r w:rsidR="00F16715" w:rsidRPr="00F16715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 złotych brutto)</w:t>
      </w:r>
      <w:r w:rsidR="00F16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F1256D" w14:textId="77777777" w:rsidR="00096092" w:rsidRPr="00096092" w:rsidRDefault="00096092" w:rsidP="0009609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F351199" w14:textId="79115404" w:rsidR="00096092" w:rsidRPr="00096092" w:rsidRDefault="00096092" w:rsidP="00096092">
      <w:pPr>
        <w:pStyle w:val="Akapitzlist"/>
        <w:numPr>
          <w:ilvl w:val="0"/>
          <w:numId w:val="7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96092">
        <w:rPr>
          <w:rFonts w:ascii="Times New Roman" w:hAnsi="Times New Roman" w:cs="Times New Roman"/>
          <w:sz w:val="24"/>
          <w:szCs w:val="24"/>
        </w:rPr>
        <w:t xml:space="preserve">Cena wskazana w ust. </w:t>
      </w:r>
      <w:r w:rsidR="00F16715">
        <w:rPr>
          <w:rFonts w:ascii="Times New Roman" w:hAnsi="Times New Roman" w:cs="Times New Roman"/>
          <w:sz w:val="24"/>
          <w:szCs w:val="24"/>
        </w:rPr>
        <w:t>2</w:t>
      </w:r>
      <w:r w:rsidRPr="00096092">
        <w:rPr>
          <w:rFonts w:ascii="Times New Roman" w:hAnsi="Times New Roman" w:cs="Times New Roman"/>
          <w:sz w:val="24"/>
          <w:szCs w:val="24"/>
        </w:rPr>
        <w:t xml:space="preserve"> jest niezmienna przez cały okres realizacji przedmiotu umowy.</w:t>
      </w:r>
    </w:p>
    <w:p w14:paraId="1968B3F9" w14:textId="77777777" w:rsidR="001F7524" w:rsidRPr="00ED5C27" w:rsidRDefault="001F7524" w:rsidP="00ED5C27">
      <w:pPr>
        <w:numPr>
          <w:ilvl w:val="0"/>
          <w:numId w:val="7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D5C27">
        <w:rPr>
          <w:rFonts w:ascii="Times New Roman" w:eastAsia="Times New Roman" w:hAnsi="Times New Roman"/>
          <w:sz w:val="24"/>
        </w:rPr>
        <w:t>Cena jednostkowa brutto za jeden audyt obejmuje wszystkie koszty związane z jego prawidłową realizacją zgodnie z OPZ, w tym w szczególności koszty dojazdu, wizji lokalnej, pomiarów, sporządzenia audytu energetycznego, DPAE, wymaganej dokumentacji, konsultacji, wyjaśnień, poprawek i przekazania dokumentacji w wymaganej formie.</w:t>
      </w:r>
    </w:p>
    <w:p w14:paraId="60CD0696" w14:textId="77777777" w:rsidR="001F7524" w:rsidRPr="00D024DA" w:rsidRDefault="001F7524" w:rsidP="00ED5C27">
      <w:pPr>
        <w:numPr>
          <w:ilvl w:val="0"/>
          <w:numId w:val="7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D5C27">
        <w:rPr>
          <w:rFonts w:ascii="Times New Roman" w:eastAsia="Times New Roman" w:hAnsi="Times New Roman"/>
          <w:sz w:val="24"/>
        </w:rPr>
        <w:t>Podstawą do wystawienia faktury jest zbiorczy protokół odbioru prac, sporządzony według wzoru stanowiącego Załącznik nr 5 do umowy, podpisany przez Zamawiającego i potwierdzający liczbę audytów faktycznie wykonanych i odebranych bez zastrzeżeń. Wynagrodzenie należne Wykonawcy stanowi iloczyn liczby audytów wskazanych w zatwierdzonym zbiorczym protokole odbioru prac oraz ceny jednostkowej brutto za jeden audyt</w:t>
      </w:r>
      <w:r>
        <w:rPr>
          <w:rFonts w:ascii="Times New Roman" w:eastAsia="Times New Roman" w:hAnsi="Times New Roman"/>
          <w:color w:val="FF0000"/>
          <w:sz w:val="24"/>
        </w:rPr>
        <w:t>.</w:t>
      </w:r>
    </w:p>
    <w:p w14:paraId="34828BFF" w14:textId="77777777" w:rsidR="001F7524" w:rsidRPr="00D024DA" w:rsidRDefault="001F7524" w:rsidP="00ED5C27">
      <w:pPr>
        <w:numPr>
          <w:ilvl w:val="0"/>
          <w:numId w:val="7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sz w:val="24"/>
          <w:szCs w:val="24"/>
        </w:rPr>
        <w:t>Termin płatności faktury wynosi 14 dni od dnia doręczenia jej Zamawiającemu.</w:t>
      </w:r>
    </w:p>
    <w:p w14:paraId="0F4197DF" w14:textId="77777777" w:rsidR="00894295" w:rsidRDefault="001F7524" w:rsidP="00ED5C27">
      <w:pPr>
        <w:spacing w:line="276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295">
        <w:rPr>
          <w:rFonts w:ascii="Times New Roman" w:eastAsia="Times New Roman" w:hAnsi="Times New Roman" w:cs="Times New Roman"/>
          <w:sz w:val="24"/>
          <w:szCs w:val="24"/>
        </w:rPr>
        <w:t xml:space="preserve">Dane Zamawiającego do faktury: </w:t>
      </w:r>
      <w:r w:rsidR="00894295" w:rsidRPr="00894295">
        <w:rPr>
          <w:rFonts w:ascii="Times New Roman" w:eastAsia="Times New Roman" w:hAnsi="Times New Roman" w:cs="Times New Roman"/>
          <w:b/>
          <w:sz w:val="24"/>
          <w:szCs w:val="24"/>
        </w:rPr>
        <w:t xml:space="preserve">NABYWCA: GMINA SŁUBICE, ul. Płocka 32,09-533 Słubice, NIP: 7743210626,  ODBIORCA: URZĄD GMINY SŁUBICE, ul. Płocka 32,09-533 Słubice, NIP: 9710477153 </w:t>
      </w:r>
    </w:p>
    <w:p w14:paraId="626BFE82" w14:textId="77777777" w:rsidR="00894295" w:rsidRPr="00ED5C27" w:rsidRDefault="00894295" w:rsidP="00ED5C27">
      <w:pPr>
        <w:numPr>
          <w:ilvl w:val="0"/>
          <w:numId w:val="7"/>
        </w:num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D5C27">
        <w:rPr>
          <w:rFonts w:ascii="Times New Roman" w:eastAsia="Times New Roman" w:hAnsi="Times New Roman"/>
          <w:sz w:val="24"/>
        </w:rPr>
        <w:t>Wykonawca oświadcza, że wystawi fakturę/faktury ustrukturyzowane przy użyciu Krajowego Systemu e-Faktur (KSeF), o ile nie jest zwolniony z tego obowiązku, zgodnie z art. 106ga ust. 1 ustawy z dnia 11 marca 2004 r. o podatku od towarów i usług (Dz.U. z 2025 r. poz. 775 ze zm.).</w:t>
      </w:r>
    </w:p>
    <w:p w14:paraId="640F996A" w14:textId="77777777" w:rsidR="00894295" w:rsidRPr="00894295" w:rsidRDefault="00894295" w:rsidP="00ED5C27">
      <w:pPr>
        <w:numPr>
          <w:ilvl w:val="0"/>
          <w:numId w:val="7"/>
        </w:num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94295">
        <w:rPr>
          <w:rFonts w:ascii="Times New Roman" w:eastAsia="Times New Roman" w:hAnsi="Times New Roman" w:cs="Times New Roman"/>
          <w:sz w:val="24"/>
          <w:szCs w:val="24"/>
        </w:rPr>
        <w:t xml:space="preserve">Powyższe postanowienie umowne znajduje zastosowanie odpowiednio do podwykonawców. </w:t>
      </w:r>
    </w:p>
    <w:p w14:paraId="457D6FB1" w14:textId="77777777" w:rsidR="00894295" w:rsidRPr="00ED5C27" w:rsidRDefault="00894295" w:rsidP="00ED5C27">
      <w:pPr>
        <w:numPr>
          <w:ilvl w:val="0"/>
          <w:numId w:val="7"/>
        </w:num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D5C27">
        <w:rPr>
          <w:rFonts w:ascii="Times New Roman" w:eastAsia="Times New Roman" w:hAnsi="Times New Roman"/>
          <w:sz w:val="24"/>
        </w:rPr>
        <w:lastRenderedPageBreak/>
        <w:t xml:space="preserve">Obowiązek, o którym mowa w ust. 5 dotyczy również wystawienia ustrukturyzowanej faktury elektronicznej, o której mowa w ustawie z dnia 9 listopada 2018 r. o elektronicznym fakturowaniu w zamówieniach publicznych, koncesjach na roboty budowlane lub usługi oraz partnerstwie publiczno-prywatnym (Dz.U. z 2026 r. poz. 276), którą należy przesłać do Krajowego Systemu e-Faktur (KSeF). </w:t>
      </w:r>
    </w:p>
    <w:p w14:paraId="7832C0A0" w14:textId="77777777" w:rsidR="00894295" w:rsidRPr="00ED5C27" w:rsidRDefault="00894295" w:rsidP="00ED5C27">
      <w:pPr>
        <w:numPr>
          <w:ilvl w:val="0"/>
          <w:numId w:val="7"/>
        </w:num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D5C27">
        <w:rPr>
          <w:rFonts w:ascii="Times New Roman" w:eastAsia="Times New Roman" w:hAnsi="Times New Roman"/>
          <w:sz w:val="24"/>
        </w:rPr>
        <w:t xml:space="preserve">Za datę otrzymania faktury, o której mowa w ust. 5, uznaje się datę przydzielenia numeru identyfikującego tę fakturę w KSeF. </w:t>
      </w:r>
    </w:p>
    <w:p w14:paraId="4E14A679" w14:textId="77777777" w:rsidR="00894295" w:rsidRDefault="00894295" w:rsidP="00ED5C27">
      <w:pPr>
        <w:numPr>
          <w:ilvl w:val="0"/>
          <w:numId w:val="7"/>
        </w:num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94295">
        <w:rPr>
          <w:rFonts w:ascii="Times New Roman" w:eastAsia="Times New Roman" w:hAnsi="Times New Roman" w:cs="Times New Roman"/>
          <w:sz w:val="24"/>
          <w:szCs w:val="24"/>
        </w:rPr>
        <w:t xml:space="preserve">Faktury wystawiane przez Wykonawcę na Zamawiającego za pośrednictwem </w:t>
      </w:r>
      <w:proofErr w:type="spellStart"/>
      <w:r w:rsidRPr="00894295">
        <w:rPr>
          <w:rFonts w:ascii="Times New Roman" w:eastAsia="Times New Roman" w:hAnsi="Times New Roman" w:cs="Times New Roman"/>
          <w:sz w:val="24"/>
          <w:szCs w:val="24"/>
        </w:rPr>
        <w:t>KSeF</w:t>
      </w:r>
      <w:proofErr w:type="spellEnd"/>
      <w:r w:rsidRPr="00894295">
        <w:rPr>
          <w:rFonts w:ascii="Times New Roman" w:eastAsia="Times New Roman" w:hAnsi="Times New Roman" w:cs="Times New Roman"/>
          <w:sz w:val="24"/>
          <w:szCs w:val="24"/>
        </w:rPr>
        <w:t xml:space="preserve"> powinny zawierać następujące dane :</w:t>
      </w:r>
    </w:p>
    <w:p w14:paraId="09433C9D" w14:textId="77777777" w:rsidR="008844C3" w:rsidRPr="008844C3" w:rsidRDefault="008844C3" w:rsidP="00ED5C27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eastAsia="Times New Roman" w:hAnsi="Times New Roman" w:cs="Times New Roman"/>
          <w:b/>
          <w:bCs/>
          <w:sz w:val="24"/>
          <w:szCs w:val="24"/>
        </w:rPr>
        <w:t>Podmiot2 nazwa</w:t>
      </w:r>
      <w:r w:rsidRPr="008844C3">
        <w:rPr>
          <w:rFonts w:ascii="Times New Roman" w:eastAsia="Times New Roman" w:hAnsi="Times New Roman" w:cs="Times New Roman"/>
          <w:sz w:val="24"/>
          <w:szCs w:val="24"/>
        </w:rPr>
        <w:t xml:space="preserve">: Gmina Słubice , </w:t>
      </w:r>
    </w:p>
    <w:p w14:paraId="7378FF8A" w14:textId="77777777" w:rsidR="008844C3" w:rsidRPr="008844C3" w:rsidRDefault="008844C3" w:rsidP="00ED5C27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eastAsia="Times New Roman" w:hAnsi="Times New Roman" w:cs="Times New Roman"/>
          <w:sz w:val="24"/>
          <w:szCs w:val="24"/>
        </w:rPr>
        <w:t>NIP nabywcy : 774-321-06-26</w:t>
      </w:r>
    </w:p>
    <w:p w14:paraId="03F04D4B" w14:textId="77777777" w:rsidR="008844C3" w:rsidRPr="008844C3" w:rsidRDefault="008844C3" w:rsidP="00ED5C27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eastAsia="Times New Roman" w:hAnsi="Times New Roman" w:cs="Times New Roman"/>
          <w:sz w:val="24"/>
          <w:szCs w:val="24"/>
        </w:rPr>
        <w:t>Adres nabywcy: ul. Płocka 32, 09-533 Słubice</w:t>
      </w:r>
    </w:p>
    <w:p w14:paraId="34D1E8F9" w14:textId="77777777" w:rsidR="008844C3" w:rsidRPr="008844C3" w:rsidRDefault="008844C3" w:rsidP="00ED5C27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eastAsia="Times New Roman" w:hAnsi="Times New Roman" w:cs="Times New Roman"/>
          <w:b/>
          <w:bCs/>
          <w:sz w:val="24"/>
          <w:szCs w:val="24"/>
        </w:rPr>
        <w:t>Podmiot3 nazwa:</w:t>
      </w:r>
      <w:r w:rsidRPr="008844C3">
        <w:rPr>
          <w:rFonts w:ascii="Times New Roman" w:eastAsia="Times New Roman" w:hAnsi="Times New Roman" w:cs="Times New Roman"/>
          <w:sz w:val="24"/>
          <w:szCs w:val="24"/>
        </w:rPr>
        <w:t xml:space="preserve"> Urząd Gminy Słubice</w:t>
      </w:r>
    </w:p>
    <w:p w14:paraId="73E3712B" w14:textId="77777777" w:rsidR="008844C3" w:rsidRPr="008844C3" w:rsidRDefault="008844C3" w:rsidP="00ED5C27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eastAsia="Times New Roman" w:hAnsi="Times New Roman" w:cs="Times New Roman"/>
          <w:sz w:val="24"/>
          <w:szCs w:val="24"/>
        </w:rPr>
        <w:t>NIP: 9710477153,</w:t>
      </w:r>
    </w:p>
    <w:p w14:paraId="77798138" w14:textId="77777777" w:rsidR="008844C3" w:rsidRPr="008844C3" w:rsidRDefault="008844C3" w:rsidP="00ED5C27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eastAsia="Times New Roman" w:hAnsi="Times New Roman" w:cs="Times New Roman"/>
          <w:sz w:val="24"/>
          <w:szCs w:val="24"/>
        </w:rPr>
        <w:t>Adres: ul. Płocka 32, 09-533 Słubice</w:t>
      </w:r>
    </w:p>
    <w:p w14:paraId="0B5F3244" w14:textId="77777777" w:rsidR="008844C3" w:rsidRPr="008844C3" w:rsidRDefault="008844C3" w:rsidP="00ED5C27">
      <w:pPr>
        <w:spacing w:after="0" w:line="276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4C3">
        <w:rPr>
          <w:rFonts w:ascii="Times New Roman" w:eastAsia="Times New Roman" w:hAnsi="Times New Roman" w:cs="Times New Roman"/>
          <w:b/>
          <w:bCs/>
          <w:sz w:val="24"/>
          <w:szCs w:val="24"/>
        </w:rPr>
        <w:t>Rola: odbiorca faktury (JST-odbiorca)</w:t>
      </w:r>
    </w:p>
    <w:p w14:paraId="5E1803FD" w14:textId="77777777" w:rsidR="008844C3" w:rsidRDefault="00894295" w:rsidP="00ED5C27">
      <w:pPr>
        <w:numPr>
          <w:ilvl w:val="0"/>
          <w:numId w:val="7"/>
        </w:num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eastAsia="Times New Roman" w:hAnsi="Times New Roman" w:cs="Times New Roman"/>
          <w:sz w:val="24"/>
          <w:szCs w:val="24"/>
        </w:rPr>
        <w:t xml:space="preserve">W razie spełnienia przesłanek ustawowych, Wykonawca zobowiązany jest wystawić fakturę zgodnie z obowiązującymi przepisami za pośrednictwem Krajowego Systemu e- Faktur (dalej </w:t>
      </w:r>
      <w:proofErr w:type="spellStart"/>
      <w:r w:rsidRPr="008844C3">
        <w:rPr>
          <w:rFonts w:ascii="Times New Roman" w:eastAsia="Times New Roman" w:hAnsi="Times New Roman" w:cs="Times New Roman"/>
          <w:sz w:val="24"/>
          <w:szCs w:val="24"/>
        </w:rPr>
        <w:t>KSeF</w:t>
      </w:r>
      <w:proofErr w:type="spellEnd"/>
      <w:r w:rsidRPr="008844C3">
        <w:rPr>
          <w:rFonts w:ascii="Times New Roman" w:eastAsia="Times New Roman" w:hAnsi="Times New Roman" w:cs="Times New Roman"/>
          <w:sz w:val="24"/>
          <w:szCs w:val="24"/>
        </w:rPr>
        <w:t>) oraz dodatkowo zobowiązany jest wypełnić element fakultatywny określony we wzorcu faktury ustrukturyzowanej jako „Podmiot3”.</w:t>
      </w:r>
    </w:p>
    <w:p w14:paraId="5A5DDDF8" w14:textId="77777777" w:rsidR="008844C3" w:rsidRPr="00ED5C27" w:rsidRDefault="00894295" w:rsidP="00ED5C27">
      <w:pPr>
        <w:numPr>
          <w:ilvl w:val="0"/>
          <w:numId w:val="7"/>
        </w:num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D5C27">
        <w:rPr>
          <w:rFonts w:ascii="Times New Roman" w:eastAsia="Times New Roman" w:hAnsi="Times New Roman"/>
          <w:sz w:val="24"/>
        </w:rPr>
        <w:t>Wykonawca zobowiązany do wystawienia faktury w systemie KSeF niniejszym akceptuje i przyjmuje do wiadomości, że tylko faktura wystawiona zgodnie z zasadami określonymi w ust. 5–10 stanowi – na gruncie niniejszej umowy – prawidłowo wystawioną fakturę będącą podstawą dokonania zapłaty przez Zamawiającego.</w:t>
      </w:r>
    </w:p>
    <w:p w14:paraId="5E1963DC" w14:textId="77777777" w:rsidR="008844C3" w:rsidRDefault="00894295" w:rsidP="00ED5C27">
      <w:pPr>
        <w:numPr>
          <w:ilvl w:val="0"/>
          <w:numId w:val="7"/>
        </w:num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eastAsia="Times New Roman" w:hAnsi="Times New Roman" w:cs="Times New Roman"/>
          <w:sz w:val="24"/>
          <w:szCs w:val="24"/>
        </w:rPr>
        <w:t>Wykonawca zobowiązany jest do wskazania na fakturze numeru rachunku bankowego.</w:t>
      </w:r>
    </w:p>
    <w:p w14:paraId="0F18D6ED" w14:textId="77777777" w:rsidR="008844C3" w:rsidRDefault="00894295" w:rsidP="00ED5C27">
      <w:pPr>
        <w:numPr>
          <w:ilvl w:val="0"/>
          <w:numId w:val="7"/>
        </w:num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eastAsia="Times New Roman" w:hAnsi="Times New Roman" w:cs="Times New Roman"/>
          <w:sz w:val="24"/>
          <w:szCs w:val="24"/>
        </w:rPr>
        <w:t xml:space="preserve">Zamawiający nie przewiduje możliwości dołączania do faktury załączników w systemie </w:t>
      </w:r>
      <w:proofErr w:type="spellStart"/>
      <w:r w:rsidRPr="008844C3">
        <w:rPr>
          <w:rFonts w:ascii="Times New Roman" w:eastAsia="Times New Roman" w:hAnsi="Times New Roman" w:cs="Times New Roman"/>
          <w:sz w:val="24"/>
          <w:szCs w:val="24"/>
        </w:rPr>
        <w:t>KSeF</w:t>
      </w:r>
      <w:proofErr w:type="spellEnd"/>
      <w:r w:rsidRPr="008844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F9FA12" w14:textId="77777777" w:rsidR="00894295" w:rsidRPr="008844C3" w:rsidRDefault="00894295" w:rsidP="00ED5C27">
      <w:pPr>
        <w:numPr>
          <w:ilvl w:val="0"/>
          <w:numId w:val="7"/>
        </w:num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eastAsia="Times New Roman" w:hAnsi="Times New Roman" w:cs="Times New Roman"/>
          <w:sz w:val="24"/>
          <w:szCs w:val="24"/>
        </w:rPr>
        <w:t xml:space="preserve">W przypadku awarii lub całkowitej awarii systemu </w:t>
      </w:r>
      <w:proofErr w:type="spellStart"/>
      <w:r w:rsidRPr="008844C3">
        <w:rPr>
          <w:rFonts w:ascii="Times New Roman" w:eastAsia="Times New Roman" w:hAnsi="Times New Roman" w:cs="Times New Roman"/>
          <w:sz w:val="24"/>
          <w:szCs w:val="24"/>
        </w:rPr>
        <w:t>KSeF</w:t>
      </w:r>
      <w:proofErr w:type="spellEnd"/>
      <w:r w:rsidRPr="008844C3">
        <w:rPr>
          <w:rFonts w:ascii="Times New Roman" w:eastAsia="Times New Roman" w:hAnsi="Times New Roman" w:cs="Times New Roman"/>
          <w:sz w:val="24"/>
          <w:szCs w:val="24"/>
        </w:rPr>
        <w:t xml:space="preserve">, Wykonawca udostępni Zamawiającemu fakturę poprzez przesłanie jej na adres do e-doręczeń AE:PL-19181-74421-ATTFG24 lub na adres email: gmina@slubice.org.pl w terminie dwóch dni kalendarzowych od daty </w:t>
      </w:r>
      <w:r w:rsidR="008844C3" w:rsidRPr="008844C3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8844C3">
        <w:rPr>
          <w:rFonts w:ascii="Times New Roman" w:eastAsia="Times New Roman" w:hAnsi="Times New Roman" w:cs="Times New Roman"/>
          <w:sz w:val="24"/>
          <w:szCs w:val="24"/>
        </w:rPr>
        <w:t>ystawienia faktury w trybie awaryjnym.</w:t>
      </w:r>
    </w:p>
    <w:p w14:paraId="7EFB5250" w14:textId="77777777" w:rsidR="001F7524" w:rsidRPr="00894295" w:rsidRDefault="001F7524" w:rsidP="00ED5C27">
      <w:pPr>
        <w:spacing w:line="276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0A91B5BC" w14:textId="77777777" w:rsidR="001F7524" w:rsidRPr="00D024DA" w:rsidRDefault="001F7524" w:rsidP="00ED5C27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b/>
          <w:bCs/>
          <w:sz w:val="24"/>
          <w:szCs w:val="24"/>
        </w:rPr>
        <w:t>§ 5. Odpowiedzialność, należyta staranność, reprezentacja</w:t>
      </w:r>
    </w:p>
    <w:p w14:paraId="12F5ABB7" w14:textId="77777777" w:rsidR="001F7524" w:rsidRPr="00D024DA" w:rsidRDefault="001F7524" w:rsidP="00ED5C27">
      <w:pPr>
        <w:pStyle w:val="Akapitzlist"/>
        <w:numPr>
          <w:ilvl w:val="0"/>
          <w:numId w:val="8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sz w:val="24"/>
          <w:szCs w:val="24"/>
        </w:rPr>
        <w:t>Wykonawca zobowiązuje się do wykonywania przedmiotu umowy z należytą starannością, zgodnie z aktualną wiedzą techniczną i obowiązującymi przepisami prawa.</w:t>
      </w:r>
    </w:p>
    <w:p w14:paraId="75C94AB8" w14:textId="77777777" w:rsidR="001F7524" w:rsidRPr="00D024DA" w:rsidRDefault="001F7524" w:rsidP="00ED5C27">
      <w:pPr>
        <w:numPr>
          <w:ilvl w:val="0"/>
          <w:numId w:val="8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sz w:val="24"/>
          <w:szCs w:val="24"/>
        </w:rPr>
        <w:t>Wykonawca ponosi pełną odpowiedzialność za szkody powstałe z jego winy w trakcie realizacji przedmiotu umowy.</w:t>
      </w:r>
    </w:p>
    <w:p w14:paraId="46445A5F" w14:textId="77777777" w:rsidR="001F7524" w:rsidRPr="00096092" w:rsidRDefault="001F7524" w:rsidP="00ED5C27">
      <w:pPr>
        <w:numPr>
          <w:ilvl w:val="0"/>
          <w:numId w:val="8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D5C27">
        <w:rPr>
          <w:rFonts w:ascii="Times New Roman" w:eastAsia="Times New Roman" w:hAnsi="Times New Roman"/>
          <w:sz w:val="24"/>
        </w:rPr>
        <w:t>Wykonawca oświadcza, że dysponuje osobą lub osobami spełniającymi wymagania dotyczące personelu określone w pkt 6 OPZ oraz wskazane w dokumentach złożonych w postępowaniu o udzielenie zamówienia.</w:t>
      </w:r>
    </w:p>
    <w:p w14:paraId="7CE9517A" w14:textId="77777777" w:rsidR="00096092" w:rsidRPr="00ED5C27" w:rsidRDefault="00096092" w:rsidP="00096092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74BCD25" w14:textId="77777777" w:rsidR="001F7524" w:rsidRPr="00D024DA" w:rsidRDefault="001F7524" w:rsidP="00ED5C27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§ 6. Kary umowne</w:t>
      </w:r>
    </w:p>
    <w:p w14:paraId="4209EE17" w14:textId="77777777" w:rsidR="001F7524" w:rsidRPr="00ED5C27" w:rsidRDefault="001F7524" w:rsidP="00ED5C27">
      <w:pPr>
        <w:pStyle w:val="Akapitzlist"/>
        <w:numPr>
          <w:ilvl w:val="0"/>
          <w:numId w:val="9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D5C27">
        <w:rPr>
          <w:rFonts w:ascii="Times New Roman" w:eastAsia="Times New Roman" w:hAnsi="Times New Roman"/>
          <w:sz w:val="24"/>
        </w:rPr>
        <w:t>W przypadku zwłoki w wykonaniu przedmiotu umowy w terminie określonym w § 3 ust. 1 Wykonawca zapłaci Zamawiającemu karę umowną w wysokości 0,5% maksymalnego wynagrodzenia brutto, o którym mowa w § 4 ust. 1, za każdy dzień zwłoki, nie więcej jednak niż 20% tego maksymalnego wynagrodzenia brutto.</w:t>
      </w:r>
    </w:p>
    <w:p w14:paraId="11FFC68B" w14:textId="77777777" w:rsidR="001F7524" w:rsidRPr="00ED5C27" w:rsidRDefault="001F7524" w:rsidP="00ED5C27">
      <w:pPr>
        <w:numPr>
          <w:ilvl w:val="0"/>
          <w:numId w:val="9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D5C27">
        <w:rPr>
          <w:rFonts w:ascii="Times New Roman" w:eastAsia="Times New Roman" w:hAnsi="Times New Roman"/>
          <w:sz w:val="24"/>
        </w:rPr>
        <w:t>W przypadku odstąpienia od umowy przez Zamawiającego z przyczyn leżących po stronie Wykonawcy albo odstąpienia od umowy przez Wykonawcę z przyczyn niezależnych od Zamawiającego, Wykonawca zapłaci Zamawiającemu karę umowną w wysokości 10% maksymalnego wynagrodzenia brutto, o którym mowa w § 4 ust. 1.</w:t>
      </w:r>
    </w:p>
    <w:p w14:paraId="1C708256" w14:textId="77777777" w:rsidR="001F7524" w:rsidRPr="00D024DA" w:rsidRDefault="001F7524" w:rsidP="00ED5C27">
      <w:pPr>
        <w:numPr>
          <w:ilvl w:val="0"/>
          <w:numId w:val="9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sz w:val="24"/>
          <w:szCs w:val="24"/>
        </w:rPr>
        <w:t>Zamawiający zastrzega sobie prawo dochodzenia odszkodowania przewyższającego wysokość zastrzeżonych kar umownych na zasadach ogólnych Kodeksu cywilnego.</w:t>
      </w:r>
    </w:p>
    <w:p w14:paraId="2FC9C977" w14:textId="77777777" w:rsidR="007C245D" w:rsidRDefault="007C245D" w:rsidP="00ED5C27">
      <w:pPr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44EDCB" w14:textId="2929485C" w:rsidR="001F7524" w:rsidRPr="00D024DA" w:rsidRDefault="001F7524" w:rsidP="00ED5C27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b/>
          <w:bCs/>
          <w:sz w:val="24"/>
          <w:szCs w:val="24"/>
        </w:rPr>
        <w:t>§ 7. Prawo autorskie</w:t>
      </w:r>
    </w:p>
    <w:p w14:paraId="26634257" w14:textId="1B93E143" w:rsidR="001F7524" w:rsidRPr="00D024DA" w:rsidRDefault="001F7524" w:rsidP="00ED5C27">
      <w:pPr>
        <w:pStyle w:val="Akapitzlist"/>
        <w:numPr>
          <w:ilvl w:val="0"/>
          <w:numId w:val="10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sz w:val="24"/>
          <w:szCs w:val="24"/>
        </w:rPr>
        <w:t>Wykonawca przenosi na Zamawiającego, z chwilą podpisania protokołu odbioru, autorskie prawa majątkowe do audytów energetycznych sporządzonych w ramach umowy — na następujących polach eksploatacji:</w:t>
      </w:r>
    </w:p>
    <w:p w14:paraId="48F4C2EB" w14:textId="77777777" w:rsidR="001F7524" w:rsidRPr="00D024DA" w:rsidRDefault="001F7524" w:rsidP="00ED5C27">
      <w:pPr>
        <w:numPr>
          <w:ilvl w:val="1"/>
          <w:numId w:val="10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sz w:val="24"/>
          <w:szCs w:val="24"/>
        </w:rPr>
        <w:t>utrwalanie i zwielokrotnianie każdą techniką,</w:t>
      </w:r>
    </w:p>
    <w:p w14:paraId="70E69DDD" w14:textId="77777777" w:rsidR="001F7524" w:rsidRPr="00D024DA" w:rsidRDefault="001F7524" w:rsidP="00ED5C27">
      <w:pPr>
        <w:numPr>
          <w:ilvl w:val="1"/>
          <w:numId w:val="10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sz w:val="24"/>
          <w:szCs w:val="24"/>
        </w:rPr>
        <w:t>wprowadzanie do pamięci komputera,</w:t>
      </w:r>
    </w:p>
    <w:p w14:paraId="5A432816" w14:textId="77777777" w:rsidR="001F7524" w:rsidRPr="00D024DA" w:rsidRDefault="001F7524" w:rsidP="00ED5C27">
      <w:pPr>
        <w:numPr>
          <w:ilvl w:val="1"/>
          <w:numId w:val="10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sz w:val="24"/>
          <w:szCs w:val="24"/>
        </w:rPr>
        <w:t>udostępnianie osobom trzecim w związku z realizacją zadań ustawowych gminy i procedur finansowania UE,</w:t>
      </w:r>
    </w:p>
    <w:p w14:paraId="5D65B71F" w14:textId="77777777" w:rsidR="001F7524" w:rsidRPr="00D024DA" w:rsidRDefault="001F7524" w:rsidP="00ED5C27">
      <w:pPr>
        <w:numPr>
          <w:ilvl w:val="1"/>
          <w:numId w:val="10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sz w:val="24"/>
          <w:szCs w:val="24"/>
        </w:rPr>
        <w:t>archiwizacja i przetwarzanie w dokumentacji urzędowej.</w:t>
      </w:r>
    </w:p>
    <w:p w14:paraId="222F0604" w14:textId="77777777" w:rsidR="001F7524" w:rsidRPr="00D024DA" w:rsidRDefault="001F7524" w:rsidP="00ED5C27">
      <w:pPr>
        <w:pStyle w:val="Akapitzlist"/>
        <w:numPr>
          <w:ilvl w:val="0"/>
          <w:numId w:val="10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sz w:val="24"/>
          <w:szCs w:val="24"/>
        </w:rPr>
        <w:t>Wykonawca oświadcza, że utwory nie naruszają praw osób trzecich.</w:t>
      </w:r>
    </w:p>
    <w:p w14:paraId="75B8AE1A" w14:textId="77777777" w:rsidR="007C245D" w:rsidRDefault="007C245D" w:rsidP="00ED5C27">
      <w:pPr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06948F" w14:textId="6B429E1D" w:rsidR="001F7524" w:rsidRPr="00D024DA" w:rsidRDefault="001F7524" w:rsidP="00ED5C27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b/>
          <w:bCs/>
          <w:sz w:val="24"/>
          <w:szCs w:val="24"/>
        </w:rPr>
        <w:t>§ 8. Ochrona danych osobowych (RODO)</w:t>
      </w:r>
    </w:p>
    <w:p w14:paraId="747DE1E7" w14:textId="77777777" w:rsidR="001F7524" w:rsidRPr="00D024DA" w:rsidRDefault="001F7524" w:rsidP="00ED5C27">
      <w:pPr>
        <w:pStyle w:val="Akapitzlist"/>
        <w:numPr>
          <w:ilvl w:val="0"/>
          <w:numId w:val="11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sz w:val="24"/>
          <w:szCs w:val="24"/>
        </w:rPr>
        <w:t>Strony zobowiązują się do przetwarzania danych osobowych wyłącznie w zakresie niezbędnym do realizacji umowy oraz zgodnie z przepisami RODO.</w:t>
      </w:r>
    </w:p>
    <w:p w14:paraId="1C503E5A" w14:textId="77777777" w:rsidR="001F7524" w:rsidRPr="00D024DA" w:rsidRDefault="001F7524" w:rsidP="00ED5C27">
      <w:pPr>
        <w:numPr>
          <w:ilvl w:val="0"/>
          <w:numId w:val="11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sz w:val="24"/>
          <w:szCs w:val="24"/>
        </w:rPr>
        <w:t>Informacje o przetwarzaniu danych osobowych przez Zamawiającego stanowią odrębn</w:t>
      </w:r>
      <w:r w:rsidR="00DF0DF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024DA">
        <w:rPr>
          <w:rFonts w:ascii="Times New Roman" w:eastAsia="Times New Roman" w:hAnsi="Times New Roman" w:cs="Times New Roman"/>
          <w:sz w:val="24"/>
          <w:szCs w:val="24"/>
        </w:rPr>
        <w:t xml:space="preserve"> załącznik</w:t>
      </w:r>
      <w:r w:rsidR="00DF0DF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024DA">
        <w:rPr>
          <w:rFonts w:ascii="Times New Roman" w:eastAsia="Times New Roman" w:hAnsi="Times New Roman" w:cs="Times New Roman"/>
          <w:sz w:val="24"/>
          <w:szCs w:val="24"/>
        </w:rPr>
        <w:t xml:space="preserve"> do umowy.</w:t>
      </w:r>
    </w:p>
    <w:p w14:paraId="07A9E47E" w14:textId="77777777" w:rsidR="007C245D" w:rsidRDefault="007C245D" w:rsidP="00ED5C27">
      <w:pPr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74C335" w14:textId="48FC071E" w:rsidR="001F7524" w:rsidRPr="00D024DA" w:rsidRDefault="001F7524" w:rsidP="00ED5C27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b/>
          <w:bCs/>
          <w:sz w:val="24"/>
          <w:szCs w:val="24"/>
        </w:rPr>
        <w:t>§ 9. Postanowienia końcowe</w:t>
      </w:r>
    </w:p>
    <w:p w14:paraId="1371B128" w14:textId="77777777" w:rsidR="001F7524" w:rsidRPr="00D024DA" w:rsidRDefault="001F7524" w:rsidP="00ED5C27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ind w:left="-142" w:hanging="294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sz w:val="24"/>
          <w:szCs w:val="24"/>
        </w:rPr>
        <w:t>W sprawach nieuregulowanych niniejszą umową zastosowanie mają przepisy Kodeksu cywilnego oraz ustawy o finansach publicznych.</w:t>
      </w:r>
    </w:p>
    <w:p w14:paraId="0BA60A66" w14:textId="77777777" w:rsidR="001F7524" w:rsidRPr="00D024DA" w:rsidRDefault="001F7524" w:rsidP="00ED5C27">
      <w:pPr>
        <w:numPr>
          <w:ilvl w:val="0"/>
          <w:numId w:val="12"/>
        </w:numPr>
        <w:tabs>
          <w:tab w:val="clear" w:pos="720"/>
          <w:tab w:val="num" w:pos="426"/>
        </w:tabs>
        <w:ind w:left="-142" w:hanging="294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sz w:val="24"/>
          <w:szCs w:val="24"/>
        </w:rPr>
        <w:t>Wszelkie zmiany umowy wymagają formy pisemnego aneksu pod rygorem nieważności.</w:t>
      </w:r>
    </w:p>
    <w:p w14:paraId="7BE9ADBD" w14:textId="77777777" w:rsidR="001F7524" w:rsidRPr="00D024DA" w:rsidRDefault="001F7524" w:rsidP="00ED5C27">
      <w:pPr>
        <w:numPr>
          <w:ilvl w:val="0"/>
          <w:numId w:val="12"/>
        </w:numPr>
        <w:tabs>
          <w:tab w:val="clear" w:pos="720"/>
          <w:tab w:val="num" w:pos="426"/>
        </w:tabs>
        <w:ind w:left="-142" w:hanging="294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sz w:val="24"/>
          <w:szCs w:val="24"/>
        </w:rPr>
        <w:t>Spory wynikłe na tle realizacji umowy będą rozstrzygane przez sąd właściwy dla siedziby Zamawiającego.</w:t>
      </w:r>
    </w:p>
    <w:p w14:paraId="4EBB1ED3" w14:textId="77777777" w:rsidR="001F7524" w:rsidRPr="00D024DA" w:rsidRDefault="001F7524" w:rsidP="00ED5C27">
      <w:pPr>
        <w:numPr>
          <w:ilvl w:val="0"/>
          <w:numId w:val="12"/>
        </w:numPr>
        <w:tabs>
          <w:tab w:val="clear" w:pos="720"/>
          <w:tab w:val="num" w:pos="426"/>
        </w:tabs>
        <w:ind w:left="-142" w:hanging="294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sz w:val="24"/>
          <w:szCs w:val="24"/>
        </w:rPr>
        <w:lastRenderedPageBreak/>
        <w:t>Umowę sporządzono w trzech jednobrzmiących egzemplarzach — dwa dla Zamawiającego, jeden dla Wykonawcy.</w:t>
      </w:r>
    </w:p>
    <w:p w14:paraId="7B9A6588" w14:textId="77777777" w:rsidR="004B533B" w:rsidRDefault="004B533B" w:rsidP="00ED5C27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11CAE6F6" w14:textId="77777777" w:rsidR="00ED5C27" w:rsidRPr="004B533B" w:rsidRDefault="00ED5C27" w:rsidP="007C245D">
      <w:pPr>
        <w:rPr>
          <w:rFonts w:ascii="Times New Roman" w:hAnsi="Times New Roman" w:cs="Times New Roman"/>
          <w:sz w:val="24"/>
          <w:szCs w:val="24"/>
        </w:rPr>
      </w:pPr>
    </w:p>
    <w:p w14:paraId="4DA8A586" w14:textId="77777777" w:rsidR="00AB0B66" w:rsidRPr="00ED5C27" w:rsidRDefault="00000000" w:rsidP="00ED5C27">
      <w:pPr>
        <w:ind w:left="-142"/>
      </w:pPr>
      <w:r w:rsidRPr="00ED5C27">
        <w:rPr>
          <w:rFonts w:ascii="Times New Roman" w:eastAsia="Times New Roman" w:hAnsi="Times New Roman"/>
          <w:sz w:val="24"/>
        </w:rPr>
        <w:t>Integralną część niniejszej umowy stanowią następujące załączniki:</w:t>
      </w:r>
    </w:p>
    <w:p w14:paraId="59E2F732" w14:textId="77777777" w:rsidR="004B533B" w:rsidRPr="00ED5C27" w:rsidRDefault="004B533B" w:rsidP="00ED5C27">
      <w:pPr>
        <w:spacing w:after="10"/>
        <w:ind w:left="-142" w:right="56"/>
        <w:rPr>
          <w:rFonts w:ascii="Times New Roman" w:hAnsi="Times New Roman" w:cs="Times New Roman"/>
          <w:sz w:val="24"/>
          <w:szCs w:val="24"/>
        </w:rPr>
      </w:pPr>
      <w:r w:rsidRPr="00ED5C27">
        <w:rPr>
          <w:rFonts w:ascii="Times New Roman" w:eastAsia="Times New Roman" w:hAnsi="Times New Roman"/>
          <w:sz w:val="24"/>
        </w:rPr>
        <w:t>Załącznik nr 4.1 – Wzór umowy powierzenia danych</w:t>
      </w:r>
    </w:p>
    <w:p w14:paraId="73321A1E" w14:textId="77777777" w:rsidR="004B533B" w:rsidRPr="00ED5C27" w:rsidRDefault="004B533B" w:rsidP="00ED5C27">
      <w:pPr>
        <w:spacing w:after="10"/>
        <w:ind w:left="-142" w:right="56"/>
        <w:rPr>
          <w:rFonts w:ascii="Times New Roman" w:hAnsi="Times New Roman" w:cs="Times New Roman"/>
          <w:sz w:val="24"/>
          <w:szCs w:val="24"/>
        </w:rPr>
      </w:pPr>
      <w:r w:rsidRPr="00ED5C27">
        <w:rPr>
          <w:rFonts w:ascii="Times New Roman" w:eastAsia="Times New Roman" w:hAnsi="Times New Roman"/>
          <w:sz w:val="24"/>
        </w:rPr>
        <w:t>Załącznik nr 4.2 – Klauzula informacyjna Partnera Wiodącego</w:t>
      </w:r>
    </w:p>
    <w:p w14:paraId="6420F2BF" w14:textId="77777777" w:rsidR="004B533B" w:rsidRPr="00ED5C27" w:rsidRDefault="004B533B" w:rsidP="00ED5C27">
      <w:pPr>
        <w:spacing w:after="10"/>
        <w:ind w:left="-142" w:right="56"/>
        <w:rPr>
          <w:rFonts w:ascii="Times New Roman" w:hAnsi="Times New Roman" w:cs="Times New Roman"/>
          <w:sz w:val="24"/>
          <w:szCs w:val="24"/>
        </w:rPr>
      </w:pPr>
      <w:r w:rsidRPr="00ED5C27">
        <w:rPr>
          <w:rFonts w:ascii="Times New Roman" w:eastAsia="Times New Roman" w:hAnsi="Times New Roman"/>
          <w:sz w:val="24"/>
        </w:rPr>
        <w:t>Załącznik nr 4.3 – Klauzula informacyjna Instytucji Pośredniczącej</w:t>
      </w:r>
    </w:p>
    <w:p w14:paraId="5F0D8158" w14:textId="77777777" w:rsidR="004B533B" w:rsidRPr="00ED5C27" w:rsidRDefault="004B533B" w:rsidP="00ED5C27">
      <w:pPr>
        <w:spacing w:after="10"/>
        <w:ind w:left="-142" w:right="56" w:hanging="10"/>
        <w:rPr>
          <w:rFonts w:ascii="Times New Roman" w:hAnsi="Times New Roman" w:cs="Times New Roman"/>
          <w:sz w:val="24"/>
          <w:szCs w:val="24"/>
        </w:rPr>
      </w:pPr>
      <w:r w:rsidRPr="00ED5C27">
        <w:rPr>
          <w:rFonts w:ascii="Times New Roman" w:eastAsia="Times New Roman" w:hAnsi="Times New Roman"/>
          <w:sz w:val="24"/>
        </w:rPr>
        <w:t>Załącznik nr 4.4 – Klauzula informacyjna Instytucji Zarządzającej</w:t>
      </w:r>
    </w:p>
    <w:p w14:paraId="070006BB" w14:textId="77777777" w:rsidR="00ED5C27" w:rsidRDefault="00ED5C27" w:rsidP="00ED5C27">
      <w:pPr>
        <w:spacing w:after="0"/>
        <w:ind w:left="-142"/>
        <w:rPr>
          <w:rFonts w:ascii="Times New Roman" w:eastAsia="Times New Roman" w:hAnsi="Times New Roman"/>
          <w:sz w:val="24"/>
        </w:rPr>
      </w:pPr>
    </w:p>
    <w:p w14:paraId="284869C3" w14:textId="77777777" w:rsidR="00ED5C27" w:rsidRDefault="00000000" w:rsidP="00ED5C27">
      <w:pPr>
        <w:spacing w:after="0"/>
        <w:ind w:left="-142"/>
      </w:pPr>
      <w:r w:rsidRPr="00ED5C27">
        <w:rPr>
          <w:rFonts w:ascii="Times New Roman" w:eastAsia="Times New Roman" w:hAnsi="Times New Roman"/>
          <w:sz w:val="24"/>
        </w:rPr>
        <w:t>Załącznik nr 5 – Wzór zbiorczego protokołu odbioru prac</w:t>
      </w:r>
    </w:p>
    <w:p w14:paraId="2E718F76" w14:textId="7FB6F0FF" w:rsidR="00AB0B66" w:rsidRPr="00ED5C27" w:rsidRDefault="00000000" w:rsidP="00ED5C27">
      <w:pPr>
        <w:spacing w:after="0"/>
        <w:ind w:left="-142"/>
      </w:pPr>
      <w:r w:rsidRPr="00ED5C27">
        <w:rPr>
          <w:rFonts w:ascii="Times New Roman" w:eastAsia="Times New Roman" w:hAnsi="Times New Roman"/>
          <w:sz w:val="24"/>
        </w:rPr>
        <w:t>Załącznik nr 5.1 – Wzór protokołu potwierdzającego przeprowadzenie wizji lokalnej</w:t>
      </w:r>
    </w:p>
    <w:p w14:paraId="55996D3E" w14:textId="77777777" w:rsidR="004B533B" w:rsidRPr="00D024DA" w:rsidRDefault="004B533B" w:rsidP="00ED5C27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7A00D962" w14:textId="77777777" w:rsidR="001F7524" w:rsidRDefault="001F7524" w:rsidP="00ED5C27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36B66A1D" w14:textId="77777777" w:rsidR="00ED5C27" w:rsidRDefault="00ED5C27" w:rsidP="00ED5C27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353EB8AD" w14:textId="77777777" w:rsidR="00ED5C27" w:rsidRPr="00D024DA" w:rsidRDefault="00ED5C27" w:rsidP="00ED5C27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0DA07A18" w14:textId="02102EFA" w:rsidR="001F7524" w:rsidRPr="00D024DA" w:rsidRDefault="001F7524" w:rsidP="00ED5C27">
      <w:pPr>
        <w:ind w:left="-142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sz w:val="24"/>
          <w:szCs w:val="24"/>
        </w:rPr>
        <w:t xml:space="preserve">ZAMAWIAJĄCY                        </w:t>
      </w:r>
      <w:r w:rsidRPr="00D024DA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eastAsia="Times New Roman" w:hAnsi="Times New Roman" w:cs="Times New Roman"/>
          <w:sz w:val="24"/>
          <w:szCs w:val="24"/>
        </w:rPr>
        <w:t> </w:t>
      </w:r>
      <w:r w:rsidR="00ED5C27">
        <w:rPr>
          <w:rFonts w:ascii="Times New Roman" w:eastAsia="Times New Roman" w:hAnsi="Times New Roman" w:cs="Times New Roman"/>
          <w:sz w:val="24"/>
          <w:szCs w:val="24"/>
        </w:rPr>
        <w:tab/>
      </w:r>
      <w:r w:rsidR="00ED5C27">
        <w:rPr>
          <w:rFonts w:ascii="Times New Roman" w:eastAsia="Times New Roman" w:hAnsi="Times New Roman" w:cs="Times New Roman"/>
          <w:sz w:val="24"/>
          <w:szCs w:val="24"/>
        </w:rPr>
        <w:tab/>
      </w:r>
      <w:r w:rsidRPr="00D024DA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eastAsia="Times New Roman" w:hAnsi="Times New Roman" w:cs="Times New Roman"/>
          <w:sz w:val="24"/>
          <w:szCs w:val="24"/>
        </w:rPr>
        <w:t>WYKONAWCA</w:t>
      </w:r>
    </w:p>
    <w:p w14:paraId="60789700" w14:textId="1E447146" w:rsidR="001F7524" w:rsidRPr="00D024DA" w:rsidRDefault="001F7524" w:rsidP="00ED5C27">
      <w:pPr>
        <w:ind w:left="-142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  <w:r w:rsidRPr="00D024DA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eastAsia="Times New Roman" w:hAnsi="Times New Roman" w:cs="Times New Roman"/>
          <w:sz w:val="24"/>
          <w:szCs w:val="24"/>
        </w:rPr>
        <w:t> </w:t>
      </w:r>
      <w:r w:rsidR="004B533B">
        <w:rPr>
          <w:rFonts w:ascii="Times New Roman" w:eastAsia="Times New Roman" w:hAnsi="Times New Roman" w:cs="Times New Roman"/>
          <w:sz w:val="24"/>
          <w:szCs w:val="24"/>
        </w:rPr>
        <w:tab/>
      </w:r>
      <w:r w:rsidR="00ED5C27">
        <w:rPr>
          <w:rFonts w:ascii="Times New Roman" w:eastAsia="Times New Roman" w:hAnsi="Times New Roman" w:cs="Times New Roman"/>
          <w:sz w:val="24"/>
          <w:szCs w:val="24"/>
        </w:rPr>
        <w:tab/>
      </w:r>
      <w:r w:rsidR="00ED5C27">
        <w:rPr>
          <w:rFonts w:ascii="Times New Roman" w:eastAsia="Times New Roman" w:hAnsi="Times New Roman" w:cs="Times New Roman"/>
          <w:sz w:val="24"/>
          <w:szCs w:val="24"/>
        </w:rPr>
        <w:tab/>
      </w:r>
      <w:r w:rsidR="004B533B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</w:t>
      </w:r>
      <w:r w:rsidRPr="00D024DA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eastAsia="Times New Roman" w:hAnsi="Times New Roman" w:cs="Times New Roman"/>
          <w:sz w:val="24"/>
          <w:szCs w:val="24"/>
        </w:rPr>
        <w:t> </w:t>
      </w:r>
    </w:p>
    <w:p w14:paraId="0D45C241" w14:textId="77777777" w:rsidR="001E7C41" w:rsidRPr="00D024DA" w:rsidRDefault="001E7C41" w:rsidP="00ED5C27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4839F6A1" w14:textId="77777777" w:rsidR="001E7C41" w:rsidRPr="00D024DA" w:rsidRDefault="001E7C41" w:rsidP="00ED5C27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72B74F1C" w14:textId="77777777" w:rsidR="00DE0D15" w:rsidRPr="00D024DA" w:rsidRDefault="00DE0D15" w:rsidP="00ED5C27">
      <w:pPr>
        <w:ind w:left="-142"/>
        <w:rPr>
          <w:rFonts w:ascii="Times New Roman" w:hAnsi="Times New Roman" w:cs="Times New Roman"/>
          <w:sz w:val="24"/>
          <w:szCs w:val="24"/>
        </w:rPr>
      </w:pPr>
    </w:p>
    <w:sectPr w:rsidR="00DE0D15" w:rsidRPr="00D024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8F133" w14:textId="77777777" w:rsidR="00244ACC" w:rsidRDefault="00244ACC" w:rsidP="00DE0D15">
      <w:pPr>
        <w:spacing w:after="0" w:line="240" w:lineRule="auto"/>
      </w:pPr>
      <w:r>
        <w:separator/>
      </w:r>
    </w:p>
  </w:endnote>
  <w:endnote w:type="continuationSeparator" w:id="0">
    <w:p w14:paraId="6D2994EA" w14:textId="77777777" w:rsidR="00244ACC" w:rsidRDefault="00244ACC" w:rsidP="00DE0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4188D" w14:textId="77777777" w:rsidR="00244ACC" w:rsidRDefault="00244ACC" w:rsidP="00DE0D15">
      <w:pPr>
        <w:spacing w:after="0" w:line="240" w:lineRule="auto"/>
      </w:pPr>
      <w:r>
        <w:separator/>
      </w:r>
    </w:p>
  </w:footnote>
  <w:footnote w:type="continuationSeparator" w:id="0">
    <w:p w14:paraId="71C15A79" w14:textId="77777777" w:rsidR="00244ACC" w:rsidRDefault="00244ACC" w:rsidP="00DE0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9612" w14:textId="77777777" w:rsidR="00DE0D15" w:rsidRDefault="00DE0D15">
    <w:pPr>
      <w:pStyle w:val="Nagwek"/>
    </w:pPr>
    <w:r w:rsidRPr="00C30CB5">
      <w:rPr>
        <w:noProof/>
      </w:rPr>
      <w:drawing>
        <wp:anchor distT="0" distB="0" distL="0" distR="0" simplePos="0" relativeHeight="251659264" behindDoc="1" locked="0" layoutInCell="0" allowOverlap="1" wp14:anchorId="21CE0335" wp14:editId="162EEECB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6155690" cy="651510"/>
          <wp:effectExtent l="0" t="0" r="0" b="0"/>
          <wp:wrapSquare wrapText="largest"/>
          <wp:docPr id="848024648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55690" cy="651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3955"/>
    <w:multiLevelType w:val="multilevel"/>
    <w:tmpl w:val="CA8C1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80061"/>
    <w:multiLevelType w:val="multilevel"/>
    <w:tmpl w:val="4A76F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66ADC"/>
    <w:multiLevelType w:val="multilevel"/>
    <w:tmpl w:val="49D27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FD2369"/>
    <w:multiLevelType w:val="multilevel"/>
    <w:tmpl w:val="8DB2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0F7087"/>
    <w:multiLevelType w:val="multilevel"/>
    <w:tmpl w:val="30DA7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F6326C"/>
    <w:multiLevelType w:val="hybridMultilevel"/>
    <w:tmpl w:val="4BB4B92E"/>
    <w:lvl w:ilvl="0" w:tplc="96E4185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7A025F"/>
    <w:multiLevelType w:val="multilevel"/>
    <w:tmpl w:val="2E943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160C2A"/>
    <w:multiLevelType w:val="multilevel"/>
    <w:tmpl w:val="7D00FBD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0D3914"/>
    <w:multiLevelType w:val="multilevel"/>
    <w:tmpl w:val="A3F801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 w15:restartNumberingAfterBreak="0">
    <w:nsid w:val="5A8157BD"/>
    <w:multiLevelType w:val="multilevel"/>
    <w:tmpl w:val="7B7E2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50388"/>
    <w:multiLevelType w:val="multilevel"/>
    <w:tmpl w:val="BC489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143ABB"/>
    <w:multiLevelType w:val="multilevel"/>
    <w:tmpl w:val="B20CF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3B4FF7"/>
    <w:multiLevelType w:val="multilevel"/>
    <w:tmpl w:val="2398F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06341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77104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718286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5628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67315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79839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03189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35635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05652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32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475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71498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92359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15"/>
    <w:rsid w:val="000404F3"/>
    <w:rsid w:val="00096092"/>
    <w:rsid w:val="000A635A"/>
    <w:rsid w:val="000D68C6"/>
    <w:rsid w:val="00122B78"/>
    <w:rsid w:val="001E7C41"/>
    <w:rsid w:val="001F7524"/>
    <w:rsid w:val="00240301"/>
    <w:rsid w:val="00244ACC"/>
    <w:rsid w:val="002B2CC1"/>
    <w:rsid w:val="002C14D6"/>
    <w:rsid w:val="002C2D4B"/>
    <w:rsid w:val="00473606"/>
    <w:rsid w:val="004B533B"/>
    <w:rsid w:val="005B3F16"/>
    <w:rsid w:val="00663EED"/>
    <w:rsid w:val="006A5AFD"/>
    <w:rsid w:val="007942BA"/>
    <w:rsid w:val="007C245D"/>
    <w:rsid w:val="00817647"/>
    <w:rsid w:val="00853C55"/>
    <w:rsid w:val="008844C3"/>
    <w:rsid w:val="00894295"/>
    <w:rsid w:val="009010B1"/>
    <w:rsid w:val="00A510AA"/>
    <w:rsid w:val="00A71934"/>
    <w:rsid w:val="00A84D29"/>
    <w:rsid w:val="00AB0B66"/>
    <w:rsid w:val="00AD11CF"/>
    <w:rsid w:val="00B12E17"/>
    <w:rsid w:val="00B20B42"/>
    <w:rsid w:val="00C803E6"/>
    <w:rsid w:val="00D024DA"/>
    <w:rsid w:val="00D946C7"/>
    <w:rsid w:val="00DB67F2"/>
    <w:rsid w:val="00DE0D15"/>
    <w:rsid w:val="00DF0DFF"/>
    <w:rsid w:val="00E810C4"/>
    <w:rsid w:val="00EA56BD"/>
    <w:rsid w:val="00ED5C27"/>
    <w:rsid w:val="00F16715"/>
    <w:rsid w:val="00F770E2"/>
    <w:rsid w:val="00FA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3DB13"/>
  <w15:chartTrackingRefBased/>
  <w15:docId w15:val="{417E3CC1-BFAE-466C-B3D4-2A2DC271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0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0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0D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0D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0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0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0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0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0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0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0D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0D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0D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0D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0D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0D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0D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0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0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0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0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0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0D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0D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0D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0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0D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0D1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E0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D15"/>
  </w:style>
  <w:style w:type="paragraph" w:styleId="Stopka">
    <w:name w:val="footer"/>
    <w:basedOn w:val="Normalny"/>
    <w:link w:val="StopkaZnak"/>
    <w:uiPriority w:val="99"/>
    <w:unhideWhenUsed/>
    <w:rsid w:val="00DE0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1650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Staniszewska</dc:creator>
  <cp:keywords/>
  <dc:description/>
  <cp:lastModifiedBy>Gmina Słubice</cp:lastModifiedBy>
  <cp:revision>7</cp:revision>
  <cp:lastPrinted>2025-10-20T09:29:00Z</cp:lastPrinted>
  <dcterms:created xsi:type="dcterms:W3CDTF">2026-07-09T12:53:00Z</dcterms:created>
  <dcterms:modified xsi:type="dcterms:W3CDTF">2026-07-10T08:18:00Z</dcterms:modified>
</cp:coreProperties>
</file>