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07" w:rsidRDefault="00C30A07" w:rsidP="00BD0963">
      <w:pPr>
        <w:jc w:val="center"/>
        <w:rPr>
          <w:b/>
        </w:rPr>
      </w:pPr>
    </w:p>
    <w:p w:rsidR="005376F0" w:rsidRPr="00BD0963" w:rsidRDefault="00EA439A" w:rsidP="00BD0963">
      <w:pPr>
        <w:jc w:val="center"/>
        <w:rPr>
          <w:b/>
        </w:rPr>
      </w:pPr>
      <w:r>
        <w:rPr>
          <w:b/>
        </w:rPr>
        <w:t xml:space="preserve">  </w:t>
      </w:r>
      <w:r w:rsidR="00835439">
        <w:rPr>
          <w:b/>
        </w:rPr>
        <w:t xml:space="preserve">Objaśnienie do Uchwały Nr </w:t>
      </w:r>
      <w:r w:rsidR="00C75042">
        <w:rPr>
          <w:b/>
        </w:rPr>
        <w:t>XXV.150.2017</w:t>
      </w:r>
    </w:p>
    <w:p w:rsidR="008C4604" w:rsidRDefault="0023356B" w:rsidP="00BD0963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BD0963" w:rsidRDefault="0023356B" w:rsidP="00BD0963">
      <w:pPr>
        <w:jc w:val="center"/>
        <w:rPr>
          <w:b/>
        </w:rPr>
      </w:pPr>
      <w:r>
        <w:rPr>
          <w:b/>
        </w:rPr>
        <w:t xml:space="preserve">z dnia </w:t>
      </w:r>
      <w:r w:rsidR="00C75042">
        <w:rPr>
          <w:b/>
        </w:rPr>
        <w:t>3 marca</w:t>
      </w:r>
      <w:bookmarkStart w:id="0" w:name="_GoBack"/>
      <w:bookmarkEnd w:id="0"/>
      <w:r w:rsidR="009C5429">
        <w:rPr>
          <w:b/>
        </w:rPr>
        <w:t xml:space="preserve"> 2017 r.</w:t>
      </w:r>
    </w:p>
    <w:p w:rsidR="00BD0963" w:rsidRDefault="00BD0963" w:rsidP="00BD0963">
      <w:pPr>
        <w:jc w:val="center"/>
        <w:rPr>
          <w:b/>
        </w:rPr>
      </w:pPr>
    </w:p>
    <w:p w:rsidR="00BD0963" w:rsidRDefault="00BD0963" w:rsidP="00BD0963">
      <w:pPr>
        <w:jc w:val="center"/>
        <w:rPr>
          <w:b/>
        </w:rPr>
      </w:pPr>
    </w:p>
    <w:p w:rsidR="00BD0963" w:rsidRDefault="00BD0963" w:rsidP="00BD0963">
      <w:pPr>
        <w:jc w:val="both"/>
      </w:pPr>
      <w:r>
        <w:t>W związku z potrzebą zmiany Uchwały Budżet</w:t>
      </w:r>
      <w:r w:rsidR="00120C07">
        <w:t>owej na rok 201</w:t>
      </w:r>
      <w:r w:rsidR="009C5429">
        <w:t>7</w:t>
      </w:r>
      <w:r w:rsidR="00120C07">
        <w:t xml:space="preserve"> polegającej </w:t>
      </w:r>
      <w:r w:rsidR="002A7B84">
        <w:br/>
      </w:r>
      <w:r w:rsidR="00120C07">
        <w:t xml:space="preserve">na </w:t>
      </w:r>
      <w:r>
        <w:t xml:space="preserve">wprowadzeniu  środków po </w:t>
      </w:r>
      <w:r w:rsidR="00C24788">
        <w:t xml:space="preserve">stronie dochodów (zwiększenie </w:t>
      </w:r>
      <w:r w:rsidR="00BA2B7D">
        <w:t>–</w:t>
      </w:r>
      <w:r w:rsidR="00C24788">
        <w:t xml:space="preserve"> </w:t>
      </w:r>
      <w:r w:rsidR="009C5429">
        <w:t>6.728</w:t>
      </w:r>
      <w:r w:rsidR="00502620">
        <w:t>,00</w:t>
      </w:r>
      <w:r w:rsidR="008C4604">
        <w:t xml:space="preserve"> zł</w:t>
      </w:r>
      <w:r w:rsidR="00C24788">
        <w:t xml:space="preserve"> i zmniejszenie </w:t>
      </w:r>
      <w:r w:rsidR="00C24788" w:rsidRPr="00EF5277">
        <w:rPr>
          <w:spacing w:val="-4"/>
        </w:rPr>
        <w:t xml:space="preserve">– </w:t>
      </w:r>
      <w:r w:rsidR="009C5429">
        <w:rPr>
          <w:spacing w:val="-4"/>
        </w:rPr>
        <w:t>106.175</w:t>
      </w:r>
      <w:r w:rsidR="008C4604">
        <w:rPr>
          <w:spacing w:val="-4"/>
        </w:rPr>
        <w:t>,00</w:t>
      </w:r>
      <w:r w:rsidR="00C24788" w:rsidRPr="00EF5277">
        <w:rPr>
          <w:spacing w:val="-4"/>
        </w:rPr>
        <w:t xml:space="preserve"> zł</w:t>
      </w:r>
      <w:r w:rsidRPr="00EF5277">
        <w:rPr>
          <w:spacing w:val="-4"/>
        </w:rPr>
        <w:t xml:space="preserve">) i po stronie wydatków </w:t>
      </w:r>
      <w:r w:rsidR="00C24788" w:rsidRPr="00EF5277">
        <w:rPr>
          <w:spacing w:val="-4"/>
        </w:rPr>
        <w:t xml:space="preserve">(zwiększenie – </w:t>
      </w:r>
      <w:r w:rsidR="009C5429">
        <w:rPr>
          <w:spacing w:val="-4"/>
        </w:rPr>
        <w:t>228</w:t>
      </w:r>
      <w:r w:rsidR="008C4604">
        <w:rPr>
          <w:spacing w:val="-4"/>
        </w:rPr>
        <w:t>,00</w:t>
      </w:r>
      <w:r w:rsidR="00C24788" w:rsidRPr="00EF5277">
        <w:rPr>
          <w:spacing w:val="-4"/>
        </w:rPr>
        <w:t xml:space="preserve"> </w:t>
      </w:r>
      <w:r w:rsidRPr="00EF5277">
        <w:rPr>
          <w:spacing w:val="-4"/>
        </w:rPr>
        <w:t>zł)</w:t>
      </w:r>
      <w:r w:rsidR="008C4604">
        <w:rPr>
          <w:spacing w:val="-4"/>
        </w:rPr>
        <w:t xml:space="preserve"> oraz zwiększono przychody – </w:t>
      </w:r>
      <w:r w:rsidR="009C5429">
        <w:rPr>
          <w:spacing w:val="-4"/>
        </w:rPr>
        <w:t>99.675</w:t>
      </w:r>
      <w:r w:rsidR="008C4604">
        <w:rPr>
          <w:spacing w:val="-4"/>
        </w:rPr>
        <w:t>,00 zł (wolne środki)</w:t>
      </w:r>
      <w:r w:rsidR="00EF5277">
        <w:t xml:space="preserve"> </w:t>
      </w:r>
      <w:r>
        <w:t>zmienił się wynik budżetu</w:t>
      </w:r>
      <w:r w:rsidR="00EF5277">
        <w:t xml:space="preserve"> </w:t>
      </w:r>
      <w:r>
        <w:t>i związana z nim kwota przychodu.</w:t>
      </w:r>
    </w:p>
    <w:p w:rsidR="00BD0963" w:rsidRDefault="00BD0963" w:rsidP="00BD0963">
      <w:pPr>
        <w:jc w:val="both"/>
      </w:pPr>
    </w:p>
    <w:p w:rsidR="00BD0963" w:rsidRDefault="00BD0963" w:rsidP="00BD0963">
      <w:pPr>
        <w:jc w:val="both"/>
      </w:pPr>
      <w:r>
        <w:t>Ponadto w niniejszej Uchwale wprowadzono środki po stronie dochodów i po stronie wydatków, które zostały wprowadzone:</w:t>
      </w:r>
    </w:p>
    <w:p w:rsidR="009C5429" w:rsidRDefault="009C5429" w:rsidP="009C5429">
      <w:pPr>
        <w:pStyle w:val="Akapitzlist"/>
        <w:numPr>
          <w:ilvl w:val="0"/>
          <w:numId w:val="3"/>
        </w:numPr>
        <w:jc w:val="both"/>
      </w:pPr>
      <w:r>
        <w:t>Uchwałą Nr XXIV.149.2017 Rady Gminy Słubice z dnia 31 stycznia 2017 r. – zwiększono o kwotę 1.548,00 zł z tyt. zwrotu nienależnie pobranych zasiłków rodzinnych wraz z odsetkami za 2015 r.</w:t>
      </w:r>
    </w:p>
    <w:p w:rsidR="00BA456A" w:rsidRDefault="00502620" w:rsidP="00BA778C">
      <w:pPr>
        <w:numPr>
          <w:ilvl w:val="0"/>
          <w:numId w:val="3"/>
        </w:numPr>
        <w:jc w:val="both"/>
      </w:pPr>
      <w:r>
        <w:t>Zarządzeniem Nr 0050.</w:t>
      </w:r>
      <w:r w:rsidR="009C5429">
        <w:t>6</w:t>
      </w:r>
      <w:r>
        <w:t>.201</w:t>
      </w:r>
      <w:r w:rsidR="009C5429">
        <w:t>7</w:t>
      </w:r>
      <w:r>
        <w:t xml:space="preserve"> Wójta Gminy Słubice z dnia </w:t>
      </w:r>
      <w:r w:rsidR="009C5429">
        <w:t>13 lutego</w:t>
      </w:r>
      <w:r>
        <w:t xml:space="preserve"> 201</w:t>
      </w:r>
      <w:r w:rsidR="009C5429">
        <w:t>7</w:t>
      </w:r>
      <w:r>
        <w:t xml:space="preserve"> r. – zwiększono o kwotę </w:t>
      </w:r>
      <w:r w:rsidR="009C5429">
        <w:t>19.900</w:t>
      </w:r>
      <w:r w:rsidR="00BA456A">
        <w:t>,00 zł</w:t>
      </w:r>
      <w:r>
        <w:t xml:space="preserve"> dotacj</w:t>
      </w:r>
      <w:r w:rsidR="009C5429">
        <w:t>e</w:t>
      </w:r>
      <w:r>
        <w:t xml:space="preserve"> celow</w:t>
      </w:r>
      <w:r w:rsidR="009C5429">
        <w:t>e</w:t>
      </w:r>
      <w:r>
        <w:t xml:space="preserve"> z budżetu państwa na</w:t>
      </w:r>
      <w:r w:rsidR="009C5429">
        <w:t>: zasiłki okresowe, zasiłki stałe, zasiłki wychowawcze (Rodzina 500 Plus) i świadczenia rodzinne</w:t>
      </w:r>
      <w:r>
        <w:t xml:space="preserve"> </w:t>
      </w:r>
      <w:r w:rsidR="009C5429">
        <w:t>oraz zmniejszono o kwotę 3.900,00 zł dotacje</w:t>
      </w:r>
      <w:r w:rsidR="00901E1F">
        <w:t xml:space="preserve"> celowe</w:t>
      </w:r>
      <w:r w:rsidR="009C5429">
        <w:t xml:space="preserve"> z budżetu państwa na: ubezpieczenie zdrowotne i utrzymanie GOPS.</w:t>
      </w:r>
    </w:p>
    <w:p w:rsidR="00280EED" w:rsidRPr="00E03A2E" w:rsidRDefault="00280EED" w:rsidP="00BD0963">
      <w:pPr>
        <w:jc w:val="both"/>
      </w:pPr>
    </w:p>
    <w:p w:rsidR="00280EED" w:rsidRPr="00E03A2E" w:rsidRDefault="00E75A61" w:rsidP="00BD0963">
      <w:pPr>
        <w:jc w:val="both"/>
      </w:pPr>
      <w:r w:rsidRPr="00E03A2E">
        <w:t>Zmianie uległ</w:t>
      </w:r>
      <w:r w:rsidR="00280EED" w:rsidRPr="00E03A2E">
        <w:t xml:space="preserve"> wynik budżetu</w:t>
      </w:r>
      <w:r w:rsidR="00C85D9A" w:rsidRPr="00E03A2E">
        <w:t xml:space="preserve"> </w:t>
      </w:r>
      <w:r w:rsidR="002934A4" w:rsidRPr="00E03A2E">
        <w:t>–</w:t>
      </w:r>
      <w:r w:rsidR="00280EED" w:rsidRPr="00E03A2E">
        <w:t xml:space="preserve"> </w:t>
      </w:r>
      <w:r w:rsidR="009C5429">
        <w:t xml:space="preserve">powstał </w:t>
      </w:r>
      <w:r w:rsidR="00280EED" w:rsidRPr="00E03A2E">
        <w:t xml:space="preserve">deficyt budżetu </w:t>
      </w:r>
      <w:r w:rsidR="009C5429">
        <w:t>w kwocie</w:t>
      </w:r>
      <w:r w:rsidR="00E244F4">
        <w:t xml:space="preserve"> </w:t>
      </w:r>
      <w:r w:rsidR="009C5429">
        <w:t>10.994</w:t>
      </w:r>
      <w:r w:rsidR="00E244F4">
        <w:t>,00 zł,</w:t>
      </w:r>
      <w:r w:rsidR="00E03A2E" w:rsidRPr="00E03A2E">
        <w:t xml:space="preserve"> </w:t>
      </w:r>
      <w:r w:rsidR="002934A4" w:rsidRPr="00E03A2E">
        <w:t>który zostanie pokryty wolnymi środkami.</w:t>
      </w:r>
    </w:p>
    <w:p w:rsidR="00280EED" w:rsidRPr="00E03A2E" w:rsidRDefault="00280EED" w:rsidP="00BD0963">
      <w:pPr>
        <w:jc w:val="both"/>
      </w:pPr>
    </w:p>
    <w:p w:rsidR="005E5B05" w:rsidRPr="00E03A2E" w:rsidRDefault="005E5B05" w:rsidP="00BD0963">
      <w:pPr>
        <w:jc w:val="both"/>
      </w:pPr>
      <w:r w:rsidRPr="00E03A2E">
        <w:t xml:space="preserve">Przychody budżetu </w:t>
      </w:r>
      <w:r w:rsidR="002934A4" w:rsidRPr="00E03A2E">
        <w:t xml:space="preserve">wyniosły </w:t>
      </w:r>
      <w:r w:rsidR="009C5429">
        <w:t>99.675</w:t>
      </w:r>
      <w:r w:rsidR="00E244F4">
        <w:t>,00 zł</w:t>
      </w:r>
      <w:r w:rsidR="002934A4" w:rsidRPr="00E03A2E">
        <w:t xml:space="preserve"> – wolne środki o których mowa w art. 217 ust. </w:t>
      </w:r>
      <w:r w:rsidR="00CF4816">
        <w:t>2</w:t>
      </w:r>
      <w:r w:rsidR="002934A4" w:rsidRPr="00E03A2E">
        <w:t xml:space="preserve"> pkt</w:t>
      </w:r>
      <w:r w:rsidR="009127AC">
        <w:t> </w:t>
      </w:r>
      <w:r w:rsidR="002934A4" w:rsidRPr="00E03A2E">
        <w:t>6 ustawy o finansach publicznych.</w:t>
      </w:r>
    </w:p>
    <w:p w:rsidR="005E5B05" w:rsidRPr="00E03A2E" w:rsidRDefault="005E5B05" w:rsidP="00BD0963">
      <w:pPr>
        <w:jc w:val="both"/>
      </w:pPr>
    </w:p>
    <w:p w:rsidR="00E75A61" w:rsidRPr="00BD0963" w:rsidRDefault="00E75A61" w:rsidP="00E03A2E">
      <w:pPr>
        <w:tabs>
          <w:tab w:val="left" w:pos="9072"/>
        </w:tabs>
        <w:jc w:val="both"/>
      </w:pPr>
      <w:r w:rsidRPr="009C5429">
        <w:rPr>
          <w:spacing w:val="-2"/>
        </w:rPr>
        <w:t>W związku z powyższym postanowiono urealnić Załącznik Nr 1 do Uchwały</w:t>
      </w:r>
      <w:r w:rsidR="002934A4" w:rsidRPr="009C5429">
        <w:rPr>
          <w:spacing w:val="-2"/>
        </w:rPr>
        <w:t xml:space="preserve"> N</w:t>
      </w:r>
      <w:r w:rsidRPr="009C5429">
        <w:rPr>
          <w:spacing w:val="-2"/>
        </w:rPr>
        <w:t xml:space="preserve">r </w:t>
      </w:r>
      <w:r w:rsidR="009C5429" w:rsidRPr="009C5429">
        <w:rPr>
          <w:spacing w:val="-2"/>
        </w:rPr>
        <w:t>XXII.139.2016</w:t>
      </w:r>
      <w:r>
        <w:t xml:space="preserve"> Rady Gminy Słubice z dnia 2</w:t>
      </w:r>
      <w:r w:rsidR="009C5429">
        <w:t>2</w:t>
      </w:r>
      <w:r w:rsidR="00E244F4">
        <w:t xml:space="preserve"> grudnia 201</w:t>
      </w:r>
      <w:r w:rsidR="009C5429">
        <w:t>6</w:t>
      </w:r>
      <w:r>
        <w:t xml:space="preserve"> r. pn. „Wieloletnia Prognoza Finansowa”.</w:t>
      </w:r>
    </w:p>
    <w:p w:rsidR="00584DAA" w:rsidRDefault="00584DAA" w:rsidP="00BD0963">
      <w:pPr>
        <w:jc w:val="both"/>
      </w:pPr>
    </w:p>
    <w:p w:rsidR="00584DAA" w:rsidRDefault="00584DAA" w:rsidP="00113E15">
      <w:pPr>
        <w:ind w:right="-108"/>
        <w:jc w:val="both"/>
      </w:pPr>
    </w:p>
    <w:p w:rsidR="00DA00E4" w:rsidRDefault="00DA00E4" w:rsidP="00113E15">
      <w:pPr>
        <w:ind w:right="-108"/>
        <w:jc w:val="both"/>
      </w:pPr>
    </w:p>
    <w:p w:rsidR="00DA00E4" w:rsidRDefault="00DA00E4" w:rsidP="00113E15">
      <w:pPr>
        <w:ind w:right="-108"/>
        <w:jc w:val="both"/>
      </w:pPr>
    </w:p>
    <w:sectPr w:rsidR="00DA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B5450"/>
    <w:rsid w:val="00113E15"/>
    <w:rsid w:val="00120C07"/>
    <w:rsid w:val="00166076"/>
    <w:rsid w:val="00180660"/>
    <w:rsid w:val="0019145F"/>
    <w:rsid w:val="001F1367"/>
    <w:rsid w:val="0023356B"/>
    <w:rsid w:val="0024283A"/>
    <w:rsid w:val="00280EED"/>
    <w:rsid w:val="002934A4"/>
    <w:rsid w:val="002A7B84"/>
    <w:rsid w:val="002D6711"/>
    <w:rsid w:val="003277EC"/>
    <w:rsid w:val="003A68FB"/>
    <w:rsid w:val="00403894"/>
    <w:rsid w:val="0042677C"/>
    <w:rsid w:val="00430947"/>
    <w:rsid w:val="00447DF9"/>
    <w:rsid w:val="00483406"/>
    <w:rsid w:val="004E5A9E"/>
    <w:rsid w:val="00502245"/>
    <w:rsid w:val="00502620"/>
    <w:rsid w:val="00530D8B"/>
    <w:rsid w:val="005376F0"/>
    <w:rsid w:val="005713DF"/>
    <w:rsid w:val="00584DAA"/>
    <w:rsid w:val="005C1CC7"/>
    <w:rsid w:val="005C432C"/>
    <w:rsid w:val="005C7E84"/>
    <w:rsid w:val="005E5B05"/>
    <w:rsid w:val="00644E9B"/>
    <w:rsid w:val="006B7A0B"/>
    <w:rsid w:val="006C7D5C"/>
    <w:rsid w:val="00784A8E"/>
    <w:rsid w:val="007C68AE"/>
    <w:rsid w:val="007D45A2"/>
    <w:rsid w:val="00835439"/>
    <w:rsid w:val="008A254D"/>
    <w:rsid w:val="008C4604"/>
    <w:rsid w:val="008F58FF"/>
    <w:rsid w:val="00901E1F"/>
    <w:rsid w:val="009127AC"/>
    <w:rsid w:val="009C5429"/>
    <w:rsid w:val="00A91F04"/>
    <w:rsid w:val="00A952EA"/>
    <w:rsid w:val="00BA2B7D"/>
    <w:rsid w:val="00BA456A"/>
    <w:rsid w:val="00BA6619"/>
    <w:rsid w:val="00BA7A06"/>
    <w:rsid w:val="00BD0963"/>
    <w:rsid w:val="00C24788"/>
    <w:rsid w:val="00C30A07"/>
    <w:rsid w:val="00C75042"/>
    <w:rsid w:val="00C85D9A"/>
    <w:rsid w:val="00CF4816"/>
    <w:rsid w:val="00D2082B"/>
    <w:rsid w:val="00DA00E4"/>
    <w:rsid w:val="00DB5F64"/>
    <w:rsid w:val="00DF2B15"/>
    <w:rsid w:val="00E03A2E"/>
    <w:rsid w:val="00E244F4"/>
    <w:rsid w:val="00E32780"/>
    <w:rsid w:val="00E75A61"/>
    <w:rsid w:val="00E935B9"/>
    <w:rsid w:val="00EA439A"/>
    <w:rsid w:val="00ED5175"/>
    <w:rsid w:val="00EF5277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5</cp:revision>
  <cp:lastPrinted>2017-02-22T07:28:00Z</cp:lastPrinted>
  <dcterms:created xsi:type="dcterms:W3CDTF">2017-02-21T13:16:00Z</dcterms:created>
  <dcterms:modified xsi:type="dcterms:W3CDTF">2017-03-06T08:53:00Z</dcterms:modified>
</cp:coreProperties>
</file>