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63" w:rsidRPr="00754AD6" w:rsidRDefault="00DE7363">
      <w:pPr>
        <w:rPr>
          <w:rFonts w:ascii="Times New Roman" w:hAnsi="Times New Roman" w:cs="Times New Roman"/>
          <w:sz w:val="24"/>
          <w:szCs w:val="24"/>
        </w:rPr>
      </w:pPr>
    </w:p>
    <w:p w:rsidR="00DE7363" w:rsidRPr="00754AD6" w:rsidRDefault="00DE7363" w:rsidP="00754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AD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C121E">
        <w:rPr>
          <w:rFonts w:ascii="Times New Roman" w:hAnsi="Times New Roman" w:cs="Times New Roman"/>
          <w:b/>
          <w:sz w:val="24"/>
          <w:szCs w:val="24"/>
        </w:rPr>
        <w:t>XXXVIII.221.</w:t>
      </w:r>
      <w:r w:rsidRPr="00754AD6">
        <w:rPr>
          <w:rFonts w:ascii="Times New Roman" w:hAnsi="Times New Roman" w:cs="Times New Roman"/>
          <w:b/>
          <w:sz w:val="24"/>
          <w:szCs w:val="24"/>
        </w:rPr>
        <w:t>2018</w:t>
      </w:r>
    </w:p>
    <w:p w:rsidR="00DE7363" w:rsidRPr="00754AD6" w:rsidRDefault="00DE7363" w:rsidP="00754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AD6">
        <w:rPr>
          <w:rFonts w:ascii="Times New Roman" w:hAnsi="Times New Roman" w:cs="Times New Roman"/>
          <w:b/>
          <w:sz w:val="24"/>
          <w:szCs w:val="24"/>
        </w:rPr>
        <w:t>Rady Gminy Słubice</w:t>
      </w:r>
    </w:p>
    <w:p w:rsidR="00DE7363" w:rsidRPr="00754AD6" w:rsidRDefault="00DE7363" w:rsidP="00754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AD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C121E">
        <w:rPr>
          <w:rFonts w:ascii="Times New Roman" w:hAnsi="Times New Roman" w:cs="Times New Roman"/>
          <w:b/>
          <w:sz w:val="24"/>
          <w:szCs w:val="24"/>
        </w:rPr>
        <w:t xml:space="preserve">8 czerwca </w:t>
      </w:r>
      <w:r w:rsidRPr="00754AD6">
        <w:rPr>
          <w:rFonts w:ascii="Times New Roman" w:hAnsi="Times New Roman" w:cs="Times New Roman"/>
          <w:b/>
          <w:sz w:val="24"/>
          <w:szCs w:val="24"/>
        </w:rPr>
        <w:t>2018 r.</w:t>
      </w:r>
    </w:p>
    <w:p w:rsidR="00DE7363" w:rsidRPr="00754AD6" w:rsidRDefault="00DE7363" w:rsidP="00754AD6">
      <w:pPr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AD6">
        <w:rPr>
          <w:rFonts w:ascii="Times New Roman" w:hAnsi="Times New Roman" w:cs="Times New Roman"/>
          <w:b/>
          <w:sz w:val="24"/>
          <w:szCs w:val="24"/>
        </w:rPr>
        <w:t>w sprawie</w:t>
      </w:r>
      <w:r w:rsidR="003C121E">
        <w:rPr>
          <w:rFonts w:ascii="Times New Roman" w:hAnsi="Times New Roman" w:cs="Times New Roman"/>
          <w:b/>
          <w:sz w:val="24"/>
          <w:szCs w:val="24"/>
        </w:rPr>
        <w:t>:</w:t>
      </w:r>
      <w:r w:rsidRPr="00754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AD6" w:rsidRPr="00754AD6">
        <w:rPr>
          <w:rFonts w:ascii="Times New Roman" w:hAnsi="Times New Roman" w:cs="Times New Roman"/>
          <w:b/>
          <w:sz w:val="24"/>
          <w:szCs w:val="24"/>
        </w:rPr>
        <w:tab/>
      </w:r>
      <w:r w:rsidRPr="003C121E">
        <w:rPr>
          <w:rFonts w:ascii="Times New Roman" w:hAnsi="Times New Roman" w:cs="Times New Roman"/>
          <w:sz w:val="24"/>
          <w:szCs w:val="24"/>
        </w:rPr>
        <w:t>wyrażenia opinii dotyczącej połączenia gmin w celu utworzenia okręgu wyborczego do Rady Powiatu w Płocku</w:t>
      </w:r>
      <w:r w:rsidR="003C121E" w:rsidRPr="003C121E">
        <w:rPr>
          <w:rFonts w:ascii="Times New Roman" w:hAnsi="Times New Roman" w:cs="Times New Roman"/>
          <w:sz w:val="24"/>
          <w:szCs w:val="24"/>
        </w:rPr>
        <w:t>.</w:t>
      </w:r>
    </w:p>
    <w:p w:rsidR="00DE7363" w:rsidRPr="00754AD6" w:rsidRDefault="00DE7363" w:rsidP="00754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363" w:rsidRPr="00754AD6" w:rsidRDefault="00DE7363" w:rsidP="00754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4AD6">
        <w:rPr>
          <w:rFonts w:ascii="Times New Roman" w:hAnsi="Times New Roman" w:cs="Times New Roman"/>
          <w:sz w:val="24"/>
          <w:szCs w:val="24"/>
        </w:rPr>
        <w:t xml:space="preserve">Na podstawie art. 18 ust. 2 pkt 15 i art. 89 ustawy z dnia 8 marca 1990 roku </w:t>
      </w:r>
      <w:bookmarkEnd w:id="0"/>
      <w:r w:rsidRPr="00754AD6">
        <w:rPr>
          <w:rFonts w:ascii="Times New Roman" w:hAnsi="Times New Roman" w:cs="Times New Roman"/>
          <w:sz w:val="24"/>
          <w:szCs w:val="24"/>
        </w:rPr>
        <w:t>o</w:t>
      </w:r>
      <w:r w:rsidR="00754AD6">
        <w:rPr>
          <w:rFonts w:ascii="Times New Roman" w:hAnsi="Times New Roman" w:cs="Times New Roman"/>
          <w:sz w:val="24"/>
          <w:szCs w:val="24"/>
        </w:rPr>
        <w:t> </w:t>
      </w:r>
      <w:r w:rsidRPr="00754AD6">
        <w:rPr>
          <w:rFonts w:ascii="Times New Roman" w:hAnsi="Times New Roman" w:cs="Times New Roman"/>
          <w:sz w:val="24"/>
          <w:szCs w:val="24"/>
        </w:rPr>
        <w:t>samorządzie gminnym (j. Dz. U. z 201</w:t>
      </w:r>
      <w:r w:rsidR="003C121E">
        <w:rPr>
          <w:rFonts w:ascii="Times New Roman" w:hAnsi="Times New Roman" w:cs="Times New Roman"/>
          <w:sz w:val="24"/>
          <w:szCs w:val="24"/>
        </w:rPr>
        <w:t>8</w:t>
      </w:r>
      <w:r w:rsidRPr="00754AD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C121E">
        <w:rPr>
          <w:rFonts w:ascii="Times New Roman" w:hAnsi="Times New Roman" w:cs="Times New Roman"/>
          <w:sz w:val="24"/>
          <w:szCs w:val="24"/>
        </w:rPr>
        <w:t>994</w:t>
      </w:r>
      <w:r w:rsidR="00EB3E15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754AD6">
        <w:rPr>
          <w:rFonts w:ascii="Times New Roman" w:hAnsi="Times New Roman" w:cs="Times New Roman"/>
          <w:sz w:val="24"/>
          <w:szCs w:val="24"/>
        </w:rPr>
        <w:t>) w związku z art. 454 §</w:t>
      </w:r>
      <w:r w:rsidR="00754AD6">
        <w:rPr>
          <w:rFonts w:ascii="Times New Roman" w:hAnsi="Times New Roman" w:cs="Times New Roman"/>
          <w:sz w:val="24"/>
          <w:szCs w:val="24"/>
        </w:rPr>
        <w:t> </w:t>
      </w:r>
      <w:r w:rsidRPr="00754AD6">
        <w:rPr>
          <w:rFonts w:ascii="Times New Roman" w:hAnsi="Times New Roman" w:cs="Times New Roman"/>
          <w:sz w:val="24"/>
          <w:szCs w:val="24"/>
        </w:rPr>
        <w:t>6</w:t>
      </w:r>
      <w:r w:rsidR="00754AD6">
        <w:rPr>
          <w:rFonts w:ascii="Times New Roman" w:hAnsi="Times New Roman" w:cs="Times New Roman"/>
          <w:sz w:val="24"/>
          <w:szCs w:val="24"/>
        </w:rPr>
        <w:t> </w:t>
      </w:r>
      <w:r w:rsidRPr="00754AD6">
        <w:rPr>
          <w:rFonts w:ascii="Times New Roman" w:hAnsi="Times New Roman" w:cs="Times New Roman"/>
          <w:sz w:val="24"/>
          <w:szCs w:val="24"/>
        </w:rPr>
        <w:t>ustawy z dnia 5 st</w:t>
      </w:r>
      <w:r w:rsidR="00754AD6">
        <w:rPr>
          <w:rFonts w:ascii="Times New Roman" w:hAnsi="Times New Roman" w:cs="Times New Roman"/>
          <w:sz w:val="24"/>
          <w:szCs w:val="24"/>
        </w:rPr>
        <w:t>y</w:t>
      </w:r>
      <w:r w:rsidRPr="00754AD6">
        <w:rPr>
          <w:rFonts w:ascii="Times New Roman" w:hAnsi="Times New Roman" w:cs="Times New Roman"/>
          <w:sz w:val="24"/>
          <w:szCs w:val="24"/>
        </w:rPr>
        <w:t xml:space="preserve">cznia 2011 roku Kodeks wyborczy (tj. Dz. U. z 2018 r., poz. 754) Rada Gminy Słubice </w:t>
      </w:r>
      <w:r w:rsidR="00754AD6">
        <w:rPr>
          <w:rFonts w:ascii="Times New Roman" w:hAnsi="Times New Roman" w:cs="Times New Roman"/>
          <w:sz w:val="24"/>
          <w:szCs w:val="24"/>
        </w:rPr>
        <w:t>uchwala co nastę</w:t>
      </w:r>
      <w:r w:rsidRPr="00754AD6">
        <w:rPr>
          <w:rFonts w:ascii="Times New Roman" w:hAnsi="Times New Roman" w:cs="Times New Roman"/>
          <w:sz w:val="24"/>
          <w:szCs w:val="24"/>
        </w:rPr>
        <w:t>puje:</w:t>
      </w:r>
    </w:p>
    <w:p w:rsidR="00754AD6" w:rsidRDefault="00DE7363" w:rsidP="00754A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AD6">
        <w:rPr>
          <w:rFonts w:ascii="Times New Roman" w:hAnsi="Times New Roman" w:cs="Times New Roman"/>
          <w:b/>
          <w:sz w:val="24"/>
          <w:szCs w:val="24"/>
        </w:rPr>
        <w:t>§ 1.</w:t>
      </w:r>
    </w:p>
    <w:p w:rsidR="00DE7363" w:rsidRDefault="00DE7363" w:rsidP="00754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AD6">
        <w:rPr>
          <w:rFonts w:ascii="Times New Roman" w:hAnsi="Times New Roman" w:cs="Times New Roman"/>
          <w:sz w:val="24"/>
          <w:szCs w:val="24"/>
        </w:rPr>
        <w:t xml:space="preserve">Po zapoznaniu się z propozycją Zarządu Powiatu w Płocku </w:t>
      </w:r>
      <w:r w:rsidRPr="00EF163F">
        <w:rPr>
          <w:rFonts w:ascii="Times New Roman" w:hAnsi="Times New Roman" w:cs="Times New Roman"/>
          <w:sz w:val="24"/>
          <w:szCs w:val="24"/>
        </w:rPr>
        <w:t>(</w:t>
      </w:r>
      <w:r w:rsidR="000A5A53" w:rsidRPr="00EF163F">
        <w:rPr>
          <w:rFonts w:ascii="Times New Roman" w:hAnsi="Times New Roman" w:cs="Times New Roman"/>
          <w:sz w:val="24"/>
          <w:szCs w:val="24"/>
        </w:rPr>
        <w:t>projekt uchwały Rady Powiatu w Płocku w sprawie podziału Powiatu Płockiego na okręgi wyborcze w wyborach do</w:t>
      </w:r>
      <w:r w:rsidR="00EF163F">
        <w:rPr>
          <w:rFonts w:ascii="Times New Roman" w:hAnsi="Times New Roman" w:cs="Times New Roman"/>
          <w:sz w:val="24"/>
          <w:szCs w:val="24"/>
        </w:rPr>
        <w:t> </w:t>
      </w:r>
      <w:r w:rsidR="000A5A53" w:rsidRPr="00EF163F">
        <w:rPr>
          <w:rFonts w:ascii="Times New Roman" w:hAnsi="Times New Roman" w:cs="Times New Roman"/>
          <w:sz w:val="24"/>
          <w:szCs w:val="24"/>
        </w:rPr>
        <w:t>Rady Powiatu w Płocku przy</w:t>
      </w:r>
      <w:r w:rsidR="00EF163F" w:rsidRPr="00EF163F">
        <w:rPr>
          <w:rFonts w:ascii="Times New Roman" w:hAnsi="Times New Roman" w:cs="Times New Roman"/>
          <w:sz w:val="24"/>
          <w:szCs w:val="24"/>
        </w:rPr>
        <w:t xml:space="preserve"> </w:t>
      </w:r>
      <w:r w:rsidRPr="00EF163F">
        <w:rPr>
          <w:rFonts w:ascii="Times New Roman" w:hAnsi="Times New Roman" w:cs="Times New Roman"/>
          <w:sz w:val="24"/>
          <w:szCs w:val="24"/>
        </w:rPr>
        <w:t>pi</w:t>
      </w:r>
      <w:r w:rsidR="000A5A53" w:rsidRPr="00EF163F">
        <w:rPr>
          <w:rFonts w:ascii="Times New Roman" w:hAnsi="Times New Roman" w:cs="Times New Roman"/>
          <w:sz w:val="24"/>
          <w:szCs w:val="24"/>
        </w:rPr>
        <w:t>ś</w:t>
      </w:r>
      <w:r w:rsidRPr="00EF163F">
        <w:rPr>
          <w:rFonts w:ascii="Times New Roman" w:hAnsi="Times New Roman" w:cs="Times New Roman"/>
          <w:sz w:val="24"/>
          <w:szCs w:val="24"/>
        </w:rPr>
        <w:t>m</w:t>
      </w:r>
      <w:r w:rsidR="000A5A53" w:rsidRPr="00EF163F">
        <w:rPr>
          <w:rFonts w:ascii="Times New Roman" w:hAnsi="Times New Roman" w:cs="Times New Roman"/>
          <w:sz w:val="24"/>
          <w:szCs w:val="24"/>
        </w:rPr>
        <w:t>ie</w:t>
      </w:r>
      <w:r w:rsidRPr="00EF163F">
        <w:rPr>
          <w:rFonts w:ascii="Times New Roman" w:hAnsi="Times New Roman" w:cs="Times New Roman"/>
          <w:sz w:val="24"/>
          <w:szCs w:val="24"/>
        </w:rPr>
        <w:t xml:space="preserve"> OR-IV.501.1.2018</w:t>
      </w:r>
      <w:r w:rsidR="00EF163F" w:rsidRPr="00EF163F">
        <w:rPr>
          <w:rFonts w:ascii="Times New Roman" w:hAnsi="Times New Roman" w:cs="Times New Roman"/>
          <w:sz w:val="24"/>
          <w:szCs w:val="24"/>
        </w:rPr>
        <w:t xml:space="preserve"> </w:t>
      </w:r>
      <w:r w:rsidR="00943D4B" w:rsidRPr="00EF163F">
        <w:rPr>
          <w:rFonts w:ascii="Times New Roman" w:hAnsi="Times New Roman" w:cs="Times New Roman"/>
          <w:sz w:val="24"/>
          <w:szCs w:val="24"/>
        </w:rPr>
        <w:t>z dnia 9 maja 2018 r.</w:t>
      </w:r>
      <w:r w:rsidRPr="00EF163F">
        <w:rPr>
          <w:rFonts w:ascii="Times New Roman" w:hAnsi="Times New Roman" w:cs="Times New Roman"/>
          <w:sz w:val="24"/>
          <w:szCs w:val="24"/>
        </w:rPr>
        <w:t>)</w:t>
      </w:r>
      <w:r w:rsidRPr="00754AD6">
        <w:rPr>
          <w:rFonts w:ascii="Times New Roman" w:hAnsi="Times New Roman" w:cs="Times New Roman"/>
          <w:sz w:val="24"/>
          <w:szCs w:val="24"/>
        </w:rPr>
        <w:t xml:space="preserve"> dotyczącą połączenia gmin: Miasto i Gmina Gąbin, Gmina Łąck, Gmina Now</w:t>
      </w:r>
      <w:r w:rsidR="00754AD6" w:rsidRPr="00754AD6">
        <w:rPr>
          <w:rFonts w:ascii="Times New Roman" w:hAnsi="Times New Roman" w:cs="Times New Roman"/>
          <w:sz w:val="24"/>
          <w:szCs w:val="24"/>
        </w:rPr>
        <w:t>y</w:t>
      </w:r>
      <w:r w:rsidRPr="00754AD6">
        <w:rPr>
          <w:rFonts w:ascii="Times New Roman" w:hAnsi="Times New Roman" w:cs="Times New Roman"/>
          <w:sz w:val="24"/>
          <w:szCs w:val="24"/>
        </w:rPr>
        <w:t xml:space="preserve"> Duninów i Gmina Słubice w celu utworzenia okręgu wyborczego w wyborach do Rady </w:t>
      </w:r>
      <w:r w:rsidR="000A5A53" w:rsidRPr="00754AD6">
        <w:rPr>
          <w:rFonts w:ascii="Times New Roman" w:hAnsi="Times New Roman" w:cs="Times New Roman"/>
          <w:sz w:val="24"/>
          <w:szCs w:val="24"/>
        </w:rPr>
        <w:t>Powiatu</w:t>
      </w:r>
      <w:r w:rsidRPr="00754AD6">
        <w:rPr>
          <w:rFonts w:ascii="Times New Roman" w:hAnsi="Times New Roman" w:cs="Times New Roman"/>
          <w:sz w:val="24"/>
          <w:szCs w:val="24"/>
        </w:rPr>
        <w:t xml:space="preserve"> w Płocku, Rada Gminy Słubice opiniuje pozytywnie utworzenie dla </w:t>
      </w:r>
      <w:r w:rsidR="00754AD6" w:rsidRPr="00754AD6">
        <w:rPr>
          <w:rFonts w:ascii="Times New Roman" w:hAnsi="Times New Roman" w:cs="Times New Roman"/>
          <w:sz w:val="24"/>
          <w:szCs w:val="24"/>
        </w:rPr>
        <w:t xml:space="preserve">gmin: Miasto i Gmina Gąbin, Gmina Łąck, Gmina Nowy Duninów i Gmina Słubice </w:t>
      </w:r>
      <w:r w:rsidR="000A5A53" w:rsidRPr="00754AD6">
        <w:rPr>
          <w:rFonts w:ascii="Times New Roman" w:hAnsi="Times New Roman" w:cs="Times New Roman"/>
          <w:sz w:val="24"/>
          <w:szCs w:val="24"/>
        </w:rPr>
        <w:t>wspólnego</w:t>
      </w:r>
      <w:r w:rsidR="00754AD6" w:rsidRPr="00754AD6">
        <w:rPr>
          <w:rFonts w:ascii="Times New Roman" w:hAnsi="Times New Roman" w:cs="Times New Roman"/>
          <w:sz w:val="24"/>
          <w:szCs w:val="24"/>
        </w:rPr>
        <w:t xml:space="preserve"> okręgu wyborczego nr 6, w</w:t>
      </w:r>
      <w:r w:rsidR="00EF163F">
        <w:rPr>
          <w:rFonts w:ascii="Times New Roman" w:hAnsi="Times New Roman" w:cs="Times New Roman"/>
          <w:sz w:val="24"/>
          <w:szCs w:val="24"/>
        </w:rPr>
        <w:t> </w:t>
      </w:r>
      <w:r w:rsidR="00754AD6" w:rsidRPr="00754AD6">
        <w:rPr>
          <w:rFonts w:ascii="Times New Roman" w:hAnsi="Times New Roman" w:cs="Times New Roman"/>
          <w:sz w:val="24"/>
          <w:szCs w:val="24"/>
        </w:rPr>
        <w:t>którym wybieranych będzie 5 radnych.</w:t>
      </w:r>
    </w:p>
    <w:p w:rsidR="00754AD6" w:rsidRDefault="00754AD6" w:rsidP="00754A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AD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54AD6">
        <w:rPr>
          <w:rFonts w:ascii="Times New Roman" w:hAnsi="Times New Roman" w:cs="Times New Roman"/>
          <w:b/>
          <w:sz w:val="24"/>
          <w:szCs w:val="24"/>
        </w:rPr>
        <w:t>.</w:t>
      </w:r>
    </w:p>
    <w:p w:rsidR="00754AD6" w:rsidRDefault="00754AD6" w:rsidP="00754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Wójta Gminy Słubice do przekazania egzemplarza uchwały Zarządowi Powiatu w Płocku.</w:t>
      </w:r>
    </w:p>
    <w:p w:rsidR="00754AD6" w:rsidRDefault="00754AD6" w:rsidP="00754A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AD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4AD6">
        <w:rPr>
          <w:rFonts w:ascii="Times New Roman" w:hAnsi="Times New Roman" w:cs="Times New Roman"/>
          <w:b/>
          <w:sz w:val="24"/>
          <w:szCs w:val="24"/>
        </w:rPr>
        <w:t>.</w:t>
      </w:r>
    </w:p>
    <w:p w:rsidR="00754AD6" w:rsidRPr="00754AD6" w:rsidRDefault="00754AD6" w:rsidP="00754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 i podlega </w:t>
      </w:r>
      <w:r w:rsidRPr="00D93A02">
        <w:rPr>
          <w:rFonts w:ascii="Times New Roman" w:hAnsi="Times New Roman" w:cs="Times New Roman"/>
          <w:sz w:val="24"/>
          <w:szCs w:val="24"/>
        </w:rPr>
        <w:t xml:space="preserve">wywieszeniu na tablicy ogłoszeń Urzędu Gminy </w:t>
      </w:r>
      <w:r w:rsidRPr="00B4412C">
        <w:rPr>
          <w:rFonts w:ascii="Times New Roman" w:hAnsi="Times New Roman" w:cs="Times New Roman"/>
          <w:sz w:val="24"/>
          <w:szCs w:val="24"/>
        </w:rPr>
        <w:t>Słubice</w:t>
      </w:r>
      <w:r w:rsidR="003C121E">
        <w:rPr>
          <w:rFonts w:ascii="Times New Roman" w:hAnsi="Times New Roman" w:cs="Times New Roman"/>
          <w:sz w:val="24"/>
          <w:szCs w:val="24"/>
        </w:rPr>
        <w:t xml:space="preserve"> </w:t>
      </w:r>
      <w:r w:rsidRPr="00B4412C">
        <w:rPr>
          <w:rFonts w:ascii="Times New Roman" w:hAnsi="Times New Roman" w:cs="Times New Roman"/>
          <w:sz w:val="24"/>
          <w:szCs w:val="24"/>
        </w:rPr>
        <w:t>oraz o</w:t>
      </w:r>
      <w:r>
        <w:rPr>
          <w:rFonts w:ascii="Times New Roman" w:hAnsi="Times New Roman" w:cs="Times New Roman"/>
          <w:sz w:val="24"/>
          <w:szCs w:val="24"/>
        </w:rPr>
        <w:t>głoszeniu w Biuletynie Informacji Publicznej.</w:t>
      </w:r>
    </w:p>
    <w:p w:rsidR="00754AD6" w:rsidRDefault="00754AD6" w:rsidP="00754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21E" w:rsidRDefault="003C121E" w:rsidP="00754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21E" w:rsidRDefault="003C121E" w:rsidP="00754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21E" w:rsidRDefault="003C121E" w:rsidP="00754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21E" w:rsidRDefault="003C121E" w:rsidP="00754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21E" w:rsidRDefault="003C121E" w:rsidP="00754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21E" w:rsidRDefault="003C121E" w:rsidP="00754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21E" w:rsidRDefault="003C121E" w:rsidP="00754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21E" w:rsidRPr="005D1A16" w:rsidRDefault="003C121E" w:rsidP="005D1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16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3C121E" w:rsidRDefault="003C121E" w:rsidP="005D1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ar. 454 § 6 us</w:t>
      </w:r>
      <w:r w:rsidR="00C70D6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awy z dnia 5 stycznia 2011 r. Kodeks Wyborczy (</w:t>
      </w:r>
      <w:r w:rsidRPr="00754AD6">
        <w:rPr>
          <w:rFonts w:ascii="Times New Roman" w:hAnsi="Times New Roman" w:cs="Times New Roman"/>
          <w:sz w:val="24"/>
          <w:szCs w:val="24"/>
        </w:rPr>
        <w:t>tj. Dz. U. z</w:t>
      </w:r>
      <w:r w:rsidR="005D1A16">
        <w:rPr>
          <w:rFonts w:ascii="Times New Roman" w:hAnsi="Times New Roman" w:cs="Times New Roman"/>
          <w:sz w:val="24"/>
          <w:szCs w:val="24"/>
        </w:rPr>
        <w:t> </w:t>
      </w:r>
      <w:r w:rsidRPr="00754AD6">
        <w:rPr>
          <w:rFonts w:ascii="Times New Roman" w:hAnsi="Times New Roman" w:cs="Times New Roman"/>
          <w:sz w:val="24"/>
          <w:szCs w:val="24"/>
        </w:rPr>
        <w:t>2018 r., poz. 754</w:t>
      </w:r>
      <w:r w:rsidR="00C70D62">
        <w:rPr>
          <w:rFonts w:ascii="Times New Roman" w:hAnsi="Times New Roman" w:cs="Times New Roman"/>
          <w:sz w:val="24"/>
          <w:szCs w:val="24"/>
        </w:rPr>
        <w:t>) łączenie dwóch lub więcej gmin w celu utworzenia okręgu wyborczego wymaga zasięgnięcia opinii rad tych gmin.</w:t>
      </w:r>
    </w:p>
    <w:p w:rsidR="00C70D62" w:rsidRDefault="00C70D62" w:rsidP="005D1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Pismem z dnia 9 maja 2018 roku Starosta Powiatu Płockiego zwrócił się z prośbą o</w:t>
      </w:r>
      <w:r w:rsidR="005D1A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zaopiniowani</w:t>
      </w:r>
      <w:r w:rsidR="005D1A1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projektu uchwały Rady Powiatu w Płocku w sprawie </w:t>
      </w:r>
      <w:r w:rsidR="005D1A16">
        <w:rPr>
          <w:rFonts w:ascii="Times New Roman" w:hAnsi="Times New Roman" w:cs="Times New Roman"/>
          <w:sz w:val="24"/>
          <w:szCs w:val="24"/>
        </w:rPr>
        <w:t>podziału na okręgi wyborcze w wyborach do Rady Powiatu w Płocku.</w:t>
      </w:r>
    </w:p>
    <w:p w:rsidR="005D1A16" w:rsidRPr="00754AD6" w:rsidRDefault="005D1A16" w:rsidP="005D1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zasadnym jest podjęcie przedmiotowej uchwały.</w:t>
      </w:r>
    </w:p>
    <w:sectPr w:rsidR="005D1A16" w:rsidRPr="00754AD6" w:rsidSect="00B5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9A7" w:rsidRDefault="000F49A7" w:rsidP="00DE7363">
      <w:pPr>
        <w:spacing w:after="0" w:line="240" w:lineRule="auto"/>
      </w:pPr>
      <w:r>
        <w:separator/>
      </w:r>
    </w:p>
  </w:endnote>
  <w:endnote w:type="continuationSeparator" w:id="1">
    <w:p w:rsidR="000F49A7" w:rsidRDefault="000F49A7" w:rsidP="00DE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9A7" w:rsidRDefault="000F49A7" w:rsidP="00DE7363">
      <w:pPr>
        <w:spacing w:after="0" w:line="240" w:lineRule="auto"/>
      </w:pPr>
      <w:r>
        <w:separator/>
      </w:r>
    </w:p>
  </w:footnote>
  <w:footnote w:type="continuationSeparator" w:id="1">
    <w:p w:rsidR="000F49A7" w:rsidRDefault="000F49A7" w:rsidP="00DE7363">
      <w:pPr>
        <w:spacing w:after="0" w:line="240" w:lineRule="auto"/>
      </w:pPr>
      <w:r>
        <w:continuationSeparator/>
      </w:r>
    </w:p>
  </w:footnote>
  <w:footnote w:id="2">
    <w:p w:rsidR="00EB3E15" w:rsidRPr="00EB3E15" w:rsidRDefault="00EB3E15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EB3E15">
        <w:rPr>
          <w:rFonts w:ascii="Times New Roman" w:hAnsi="Times New Roman" w:cs="Times New Roman"/>
        </w:rPr>
        <w:t>Zmiany ustawy opublikowano w Dz. U. z 2018 r. ,</w:t>
      </w:r>
      <w:r>
        <w:rPr>
          <w:rFonts w:ascii="Times New Roman" w:hAnsi="Times New Roman" w:cs="Times New Roman"/>
        </w:rPr>
        <w:t xml:space="preserve"> </w:t>
      </w:r>
      <w:r w:rsidRPr="00EB3E15">
        <w:rPr>
          <w:rFonts w:ascii="Times New Roman" w:hAnsi="Times New Roman" w:cs="Times New Roman"/>
        </w:rPr>
        <w:t>poz. 1000.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363"/>
    <w:rsid w:val="000A5A53"/>
    <w:rsid w:val="000F49A7"/>
    <w:rsid w:val="00102822"/>
    <w:rsid w:val="001038C9"/>
    <w:rsid w:val="003A2D15"/>
    <w:rsid w:val="003C121E"/>
    <w:rsid w:val="00570BCA"/>
    <w:rsid w:val="005D1A16"/>
    <w:rsid w:val="00754AD6"/>
    <w:rsid w:val="007E08AB"/>
    <w:rsid w:val="00804704"/>
    <w:rsid w:val="00853920"/>
    <w:rsid w:val="00943D4B"/>
    <w:rsid w:val="00AF33BC"/>
    <w:rsid w:val="00B544BB"/>
    <w:rsid w:val="00C70D62"/>
    <w:rsid w:val="00DA2D2F"/>
    <w:rsid w:val="00DE7363"/>
    <w:rsid w:val="00EB3E15"/>
    <w:rsid w:val="00EF163F"/>
    <w:rsid w:val="00F5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E73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3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73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3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3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3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10CF-2FEC-477D-A17E-80C20F87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2018-06-11T13:00:00Z</cp:lastPrinted>
  <dcterms:created xsi:type="dcterms:W3CDTF">2018-05-21T17:12:00Z</dcterms:created>
  <dcterms:modified xsi:type="dcterms:W3CDTF">2018-06-11T13:01:00Z</dcterms:modified>
</cp:coreProperties>
</file>