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3A" w:rsidRDefault="00C76BFE" w:rsidP="008C483A">
      <w:pPr>
        <w:jc w:val="center"/>
        <w:outlineLvl w:val="0"/>
        <w:rPr>
          <w:b/>
        </w:rPr>
      </w:pPr>
      <w:r>
        <w:rPr>
          <w:b/>
        </w:rPr>
        <w:t xml:space="preserve">Uchwała Nr </w:t>
      </w:r>
      <w:r w:rsidR="004B32FB">
        <w:rPr>
          <w:b/>
        </w:rPr>
        <w:t>XXX.171.</w:t>
      </w:r>
      <w:r w:rsidR="00441E27">
        <w:rPr>
          <w:b/>
        </w:rPr>
        <w:t>2017</w:t>
      </w:r>
    </w:p>
    <w:p w:rsidR="008C483A" w:rsidRDefault="008C483A" w:rsidP="008C483A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8C483A" w:rsidRDefault="007A0547" w:rsidP="008C483A">
      <w:pPr>
        <w:jc w:val="center"/>
        <w:outlineLvl w:val="0"/>
        <w:rPr>
          <w:b/>
        </w:rPr>
      </w:pPr>
      <w:r>
        <w:rPr>
          <w:b/>
        </w:rPr>
        <w:t>z dnia</w:t>
      </w:r>
      <w:r w:rsidR="00771519">
        <w:rPr>
          <w:b/>
        </w:rPr>
        <w:t xml:space="preserve"> </w:t>
      </w:r>
      <w:r w:rsidR="004B32FB">
        <w:rPr>
          <w:b/>
        </w:rPr>
        <w:t>25</w:t>
      </w:r>
      <w:r w:rsidR="00FD6A72">
        <w:rPr>
          <w:b/>
        </w:rPr>
        <w:t xml:space="preserve"> października</w:t>
      </w:r>
      <w:r w:rsidR="008A2C9D">
        <w:rPr>
          <w:b/>
        </w:rPr>
        <w:t xml:space="preserve"> </w:t>
      </w:r>
      <w:r w:rsidR="0004551F">
        <w:rPr>
          <w:b/>
        </w:rPr>
        <w:t>201</w:t>
      </w:r>
      <w:r w:rsidR="00276561">
        <w:rPr>
          <w:b/>
        </w:rPr>
        <w:t>7</w:t>
      </w:r>
      <w:r w:rsidR="008C483A">
        <w:rPr>
          <w:b/>
        </w:rPr>
        <w:t xml:space="preserve"> r.</w:t>
      </w:r>
    </w:p>
    <w:p w:rsidR="008C483A" w:rsidRDefault="008C483A" w:rsidP="008C483A"/>
    <w:p w:rsidR="008C483A" w:rsidRDefault="008C483A" w:rsidP="008C483A">
      <w:pPr>
        <w:rPr>
          <w:b/>
        </w:rPr>
      </w:pPr>
      <w:r>
        <w:rPr>
          <w:b/>
        </w:rPr>
        <w:t>zmieniająca Uchwałę Bud</w:t>
      </w:r>
      <w:r w:rsidR="0004551F">
        <w:rPr>
          <w:b/>
        </w:rPr>
        <w:t>żetową Gminy Słubice na rok 201</w:t>
      </w:r>
      <w:r w:rsidR="00276561">
        <w:rPr>
          <w:b/>
        </w:rPr>
        <w:t>7</w:t>
      </w:r>
    </w:p>
    <w:p w:rsidR="008C483A" w:rsidRDefault="008C483A" w:rsidP="008C483A">
      <w:pPr>
        <w:rPr>
          <w:b/>
        </w:rPr>
      </w:pPr>
    </w:p>
    <w:p w:rsidR="00FB6D3C" w:rsidRDefault="00FB6D3C" w:rsidP="008C483A">
      <w:pPr>
        <w:rPr>
          <w:b/>
        </w:rPr>
      </w:pPr>
    </w:p>
    <w:p w:rsidR="008C483A" w:rsidRDefault="008C483A" w:rsidP="008C483A">
      <w:pPr>
        <w:jc w:val="both"/>
        <w:rPr>
          <w:b/>
        </w:rPr>
      </w:pPr>
      <w:r>
        <w:t xml:space="preserve">      </w:t>
      </w:r>
      <w:r w:rsidR="006868B4">
        <w:tab/>
      </w:r>
      <w:r>
        <w:t>Na podstawie art. 18 ust. 2 pkt 4 ustawy z dnia 8 marca 1990 r. o samorządzie gminnym (</w:t>
      </w:r>
      <w:proofErr w:type="spellStart"/>
      <w:r>
        <w:t>t</w:t>
      </w:r>
      <w:r w:rsidR="0004551F">
        <w:t>.</w:t>
      </w:r>
      <w:r>
        <w:t>j</w:t>
      </w:r>
      <w:proofErr w:type="spellEnd"/>
      <w:r>
        <w:t>. Dz. U. z 201</w:t>
      </w:r>
      <w:r w:rsidR="00FD6A72">
        <w:t>7</w:t>
      </w:r>
      <w:r>
        <w:t xml:space="preserve"> r.</w:t>
      </w:r>
      <w:r w:rsidR="007F00C3">
        <w:t>,</w:t>
      </w:r>
      <w:r>
        <w:t xml:space="preserve"> poz. </w:t>
      </w:r>
      <w:r w:rsidR="00FD6A72">
        <w:t>1875</w:t>
      </w:r>
      <w:r>
        <w:t>) oraz art. 211, 212, art. 235 i art. 236 ustawy</w:t>
      </w:r>
      <w:r w:rsidR="00093E75">
        <w:t xml:space="preserve"> </w:t>
      </w:r>
      <w:r>
        <w:t>z dnia</w:t>
      </w:r>
      <w:r w:rsidR="007F00C3">
        <w:t xml:space="preserve"> </w:t>
      </w:r>
      <w:r>
        <w:t>27</w:t>
      </w:r>
      <w:r w:rsidR="00276561">
        <w:t> </w:t>
      </w:r>
      <w:r>
        <w:t>sierpnia 2009 r. o finansach publicznych (</w:t>
      </w:r>
      <w:proofErr w:type="spellStart"/>
      <w:r>
        <w:t>t</w:t>
      </w:r>
      <w:r w:rsidR="0004551F">
        <w:t>.</w:t>
      </w:r>
      <w:r>
        <w:t>j</w:t>
      </w:r>
      <w:proofErr w:type="spellEnd"/>
      <w:r>
        <w:t>. Dz. U. z 201</w:t>
      </w:r>
      <w:r w:rsidR="00C95538">
        <w:t>6</w:t>
      </w:r>
      <w:r>
        <w:t xml:space="preserve"> r.</w:t>
      </w:r>
      <w:r w:rsidR="007F00C3">
        <w:t>,</w:t>
      </w:r>
      <w:r>
        <w:t xml:space="preserve"> poz. </w:t>
      </w:r>
      <w:r w:rsidR="00C95538">
        <w:t>1870</w:t>
      </w:r>
      <w:r>
        <w:t xml:space="preserve"> ze zm</w:t>
      </w:r>
      <w:r w:rsidR="0004551F">
        <w:t>.</w:t>
      </w:r>
      <w:r w:rsidR="00FD6A72">
        <w:rPr>
          <w:vertAlign w:val="superscript"/>
        </w:rPr>
        <w:t>1</w:t>
      </w:r>
      <w:r>
        <w:t xml:space="preserve">) </w:t>
      </w:r>
      <w:r>
        <w:rPr>
          <w:b/>
        </w:rPr>
        <w:t>Rada Gminy Słubice uchwala, co następuje:</w:t>
      </w:r>
    </w:p>
    <w:p w:rsidR="008C483A" w:rsidRDefault="008C483A" w:rsidP="008C483A">
      <w:pPr>
        <w:jc w:val="both"/>
        <w:rPr>
          <w:b/>
        </w:rPr>
      </w:pPr>
    </w:p>
    <w:p w:rsidR="008C483A" w:rsidRDefault="008C483A" w:rsidP="008C483A">
      <w:pPr>
        <w:jc w:val="center"/>
        <w:rPr>
          <w:b/>
        </w:rPr>
      </w:pPr>
      <w:r>
        <w:rPr>
          <w:b/>
        </w:rPr>
        <w:t>§ 1</w:t>
      </w:r>
    </w:p>
    <w:p w:rsidR="008C483A" w:rsidRDefault="008C483A" w:rsidP="008C483A">
      <w:pPr>
        <w:jc w:val="both"/>
      </w:pPr>
    </w:p>
    <w:p w:rsidR="008C483A" w:rsidRPr="00513422" w:rsidRDefault="008C483A" w:rsidP="008C483A">
      <w:pPr>
        <w:jc w:val="both"/>
      </w:pPr>
      <w:r>
        <w:t>W Uchwale Budż</w:t>
      </w:r>
      <w:r w:rsidR="00766342">
        <w:t>etowej Gminy Słubice na rok 201</w:t>
      </w:r>
      <w:r w:rsidR="00276561">
        <w:t>7</w:t>
      </w:r>
      <w:r>
        <w:t xml:space="preserve"> Nr </w:t>
      </w:r>
      <w:r w:rsidR="0004551F">
        <w:t>X</w:t>
      </w:r>
      <w:r w:rsidR="00276561">
        <w:t>X</w:t>
      </w:r>
      <w:r w:rsidR="00664C6F">
        <w:t>II.</w:t>
      </w:r>
      <w:r w:rsidR="00276561">
        <w:t>140</w:t>
      </w:r>
      <w:r w:rsidR="00664C6F">
        <w:t>.</w:t>
      </w:r>
      <w:r w:rsidR="00766342">
        <w:t>201</w:t>
      </w:r>
      <w:r w:rsidR="00276561">
        <w:t>6</w:t>
      </w:r>
      <w:r>
        <w:t xml:space="preserve"> Rady Gminy Słubice</w:t>
      </w:r>
      <w:r w:rsidR="00093E75">
        <w:t xml:space="preserve">              </w:t>
      </w:r>
      <w:r w:rsidR="00766342" w:rsidRPr="00513422">
        <w:t>z dnia 2</w:t>
      </w:r>
      <w:r w:rsidR="00276561">
        <w:t>2</w:t>
      </w:r>
      <w:r w:rsidRPr="00513422">
        <w:t xml:space="preserve"> grudnia 201</w:t>
      </w:r>
      <w:r w:rsidR="00276561">
        <w:t>6</w:t>
      </w:r>
      <w:r w:rsidRPr="00513422">
        <w:t xml:space="preserve"> r. wprowadza się następujące zmiany:</w:t>
      </w:r>
    </w:p>
    <w:p w:rsidR="008C483A" w:rsidRPr="00513422" w:rsidRDefault="008C483A" w:rsidP="008C483A">
      <w:pPr>
        <w:jc w:val="both"/>
      </w:pPr>
    </w:p>
    <w:p w:rsidR="008C483A" w:rsidRPr="001071A0" w:rsidRDefault="008C483A" w:rsidP="006868B4">
      <w:pPr>
        <w:ind w:left="284" w:hanging="284"/>
        <w:jc w:val="both"/>
      </w:pPr>
      <w:r w:rsidRPr="00513422">
        <w:t xml:space="preserve">1. </w:t>
      </w:r>
      <w:r w:rsidR="006868B4" w:rsidRPr="00513422">
        <w:tab/>
      </w:r>
      <w:r w:rsidRPr="00513422">
        <w:t xml:space="preserve">Zwiększa  się  dochody  budżetu  ogółem o kwotę </w:t>
      </w:r>
      <w:r w:rsidR="00FD6A72">
        <w:rPr>
          <w:b/>
        </w:rPr>
        <w:t>246.656,64</w:t>
      </w:r>
      <w:r w:rsidRPr="00D57573">
        <w:rPr>
          <w:b/>
        </w:rPr>
        <w:t xml:space="preserve"> zł</w:t>
      </w:r>
      <w:r w:rsidR="00977C4E">
        <w:rPr>
          <w:b/>
        </w:rPr>
        <w:t xml:space="preserve"> </w:t>
      </w:r>
      <w:r w:rsidR="00977C4E" w:rsidRPr="00977C4E">
        <w:t>oraz zmniejsza się o</w:t>
      </w:r>
      <w:r w:rsidR="00977C4E">
        <w:t> </w:t>
      </w:r>
      <w:r w:rsidR="00977C4E" w:rsidRPr="00977C4E">
        <w:t>kwotę</w:t>
      </w:r>
      <w:r w:rsidR="00977C4E">
        <w:rPr>
          <w:b/>
        </w:rPr>
        <w:t xml:space="preserve"> </w:t>
      </w:r>
      <w:r w:rsidR="00FD6A72">
        <w:rPr>
          <w:b/>
        </w:rPr>
        <w:t>15.300</w:t>
      </w:r>
      <w:r w:rsidR="00977C4E">
        <w:rPr>
          <w:b/>
        </w:rPr>
        <w:t xml:space="preserve">,00 zł </w:t>
      </w:r>
      <w:r w:rsidR="00F7160E">
        <w:rPr>
          <w:b/>
        </w:rPr>
        <w:t xml:space="preserve"> </w:t>
      </w:r>
      <w:r w:rsidR="00297637" w:rsidRPr="00D57573">
        <w:t xml:space="preserve">tj.  ustala  się  dochody </w:t>
      </w:r>
      <w:r w:rsidRPr="00D57573">
        <w:t xml:space="preserve">budżetu o łącznej </w:t>
      </w:r>
      <w:r w:rsidRPr="001071A0">
        <w:t xml:space="preserve">kwocie </w:t>
      </w:r>
      <w:r w:rsidR="00FD6A72">
        <w:rPr>
          <w:b/>
        </w:rPr>
        <w:t>19.039.330,80</w:t>
      </w:r>
      <w:r w:rsidRPr="001071A0">
        <w:rPr>
          <w:b/>
        </w:rPr>
        <w:t xml:space="preserve"> zł.</w:t>
      </w:r>
      <w:r w:rsidRPr="001071A0">
        <w:t xml:space="preserve"> </w:t>
      </w:r>
    </w:p>
    <w:p w:rsidR="00977C4E" w:rsidRDefault="008C483A" w:rsidP="0024384E">
      <w:pPr>
        <w:ind w:left="567" w:hanging="283"/>
        <w:jc w:val="both"/>
      </w:pPr>
      <w:r w:rsidRPr="001071A0">
        <w:t xml:space="preserve">1) </w:t>
      </w:r>
      <w:r w:rsidR="006868B4" w:rsidRPr="001071A0">
        <w:tab/>
      </w:r>
      <w:r w:rsidRPr="001071A0">
        <w:t xml:space="preserve">Dochody   bieżące   zwiększa   się  o  kwotę  </w:t>
      </w:r>
      <w:r w:rsidR="00FD6A72">
        <w:rPr>
          <w:b/>
        </w:rPr>
        <w:t>186.656,64</w:t>
      </w:r>
      <w:r w:rsidR="0004551F" w:rsidRPr="001071A0">
        <w:rPr>
          <w:b/>
        </w:rPr>
        <w:t xml:space="preserve"> zł</w:t>
      </w:r>
      <w:r w:rsidR="00977C4E">
        <w:rPr>
          <w:b/>
        </w:rPr>
        <w:t xml:space="preserve"> </w:t>
      </w:r>
      <w:r w:rsidR="00977C4E" w:rsidRPr="00977C4E">
        <w:t>oraz zmniejsza się o kwotę</w:t>
      </w:r>
      <w:r w:rsidR="00977C4E">
        <w:rPr>
          <w:b/>
        </w:rPr>
        <w:t xml:space="preserve"> </w:t>
      </w:r>
      <w:r w:rsidR="00FD6A72">
        <w:rPr>
          <w:b/>
        </w:rPr>
        <w:t>15.300</w:t>
      </w:r>
      <w:r w:rsidR="00977C4E">
        <w:rPr>
          <w:b/>
        </w:rPr>
        <w:t>,00 zł</w:t>
      </w:r>
      <w:r w:rsidR="00276561">
        <w:rPr>
          <w:b/>
        </w:rPr>
        <w:t xml:space="preserve"> </w:t>
      </w:r>
      <w:r w:rsidRPr="001071A0">
        <w:t>t</w:t>
      </w:r>
      <w:bookmarkStart w:id="0" w:name="_GoBack"/>
      <w:bookmarkEnd w:id="0"/>
      <w:r w:rsidRPr="001071A0">
        <w:t xml:space="preserve">j. do kwoty </w:t>
      </w:r>
      <w:r w:rsidR="00FD6A72">
        <w:rPr>
          <w:b/>
        </w:rPr>
        <w:t>18.824.330,80</w:t>
      </w:r>
      <w:r w:rsidRPr="001071A0">
        <w:rPr>
          <w:b/>
        </w:rPr>
        <w:t xml:space="preserve"> zł</w:t>
      </w:r>
      <w:r w:rsidR="00E52610" w:rsidRPr="001071A0">
        <w:t>,</w:t>
      </w:r>
      <w:r w:rsidR="0024384E" w:rsidRPr="001071A0">
        <w:t xml:space="preserve"> </w:t>
      </w:r>
    </w:p>
    <w:p w:rsidR="008C483A" w:rsidRPr="001071A0" w:rsidRDefault="00977C4E" w:rsidP="0024384E">
      <w:pPr>
        <w:ind w:left="567" w:hanging="283"/>
        <w:jc w:val="both"/>
      </w:pPr>
      <w:r>
        <w:t>2) Dochody majątkowe zwiększ</w:t>
      </w:r>
      <w:r w:rsidR="004D0C99">
        <w:t>a</w:t>
      </w:r>
      <w:r>
        <w:t xml:space="preserve"> się o kwotę </w:t>
      </w:r>
      <w:r w:rsidR="005660B5">
        <w:rPr>
          <w:b/>
        </w:rPr>
        <w:t xml:space="preserve">60.000,00 zł </w:t>
      </w:r>
      <w:r>
        <w:t xml:space="preserve">tj. do kwoty </w:t>
      </w:r>
      <w:r w:rsidR="00FD6A72">
        <w:rPr>
          <w:b/>
        </w:rPr>
        <w:t>21</w:t>
      </w:r>
      <w:r w:rsidRPr="00977C4E">
        <w:rPr>
          <w:b/>
        </w:rPr>
        <w:t>5.000,00 zł</w:t>
      </w:r>
      <w:r>
        <w:t xml:space="preserve">, </w:t>
      </w:r>
      <w:r w:rsidR="00FB218A" w:rsidRPr="001071A0">
        <w:t>zgodnie</w:t>
      </w:r>
      <w:r w:rsidR="00563A68">
        <w:t xml:space="preserve"> </w:t>
      </w:r>
      <w:r w:rsidR="00FB218A" w:rsidRPr="001071A0">
        <w:t>z</w:t>
      </w:r>
      <w:r w:rsidR="00563A68">
        <w:t xml:space="preserve"> </w:t>
      </w:r>
      <w:r w:rsidR="00FB218A" w:rsidRPr="001071A0">
        <w:t>załącznikiem Nr 1 do niniejszej uchwały zmieniającym załącznik Nr 1 do Uchwały Budżetowej na rok 201</w:t>
      </w:r>
      <w:r w:rsidR="00276561">
        <w:t>7</w:t>
      </w:r>
      <w:r w:rsidR="00FB218A" w:rsidRPr="001071A0">
        <w:t xml:space="preserve"> pod nazwą „Dochody”.</w:t>
      </w:r>
    </w:p>
    <w:p w:rsidR="008C483A" w:rsidRPr="001071A0" w:rsidRDefault="008C483A" w:rsidP="006868B4">
      <w:pPr>
        <w:ind w:left="284" w:hanging="284"/>
        <w:jc w:val="both"/>
      </w:pPr>
      <w:r w:rsidRPr="001071A0">
        <w:t xml:space="preserve">2. </w:t>
      </w:r>
      <w:r w:rsidR="006868B4" w:rsidRPr="001071A0">
        <w:tab/>
      </w:r>
      <w:r w:rsidR="00144282" w:rsidRPr="001071A0">
        <w:t>Z</w:t>
      </w:r>
      <w:r w:rsidR="00276561">
        <w:t>większa</w:t>
      </w:r>
      <w:r w:rsidRPr="001071A0">
        <w:t xml:space="preserve"> się wydatki budżetu ogółem o kwotę</w:t>
      </w:r>
      <w:r w:rsidR="00297637" w:rsidRPr="001071A0">
        <w:rPr>
          <w:b/>
        </w:rPr>
        <w:t xml:space="preserve"> </w:t>
      </w:r>
      <w:r w:rsidR="00BE0106">
        <w:rPr>
          <w:b/>
        </w:rPr>
        <w:t>351.696,64</w:t>
      </w:r>
      <w:r w:rsidRPr="001071A0">
        <w:rPr>
          <w:b/>
        </w:rPr>
        <w:t xml:space="preserve"> zł</w:t>
      </w:r>
      <w:r w:rsidR="00977C4E">
        <w:rPr>
          <w:b/>
        </w:rPr>
        <w:t xml:space="preserve"> </w:t>
      </w:r>
      <w:r w:rsidR="00977C4E" w:rsidRPr="00977C4E">
        <w:t>oraz zmniejsza się o kwotę</w:t>
      </w:r>
      <w:r w:rsidR="00977C4E">
        <w:rPr>
          <w:b/>
        </w:rPr>
        <w:t xml:space="preserve"> </w:t>
      </w:r>
      <w:r w:rsidR="00FD6A72">
        <w:rPr>
          <w:b/>
        </w:rPr>
        <w:t>1</w:t>
      </w:r>
      <w:r w:rsidR="00BE0106">
        <w:rPr>
          <w:b/>
        </w:rPr>
        <w:t>20</w:t>
      </w:r>
      <w:r w:rsidR="00FD6A72">
        <w:rPr>
          <w:b/>
        </w:rPr>
        <w:t>.</w:t>
      </w:r>
      <w:r w:rsidR="00BE0106">
        <w:rPr>
          <w:b/>
        </w:rPr>
        <w:t>3</w:t>
      </w:r>
      <w:r w:rsidR="00FD6A72">
        <w:rPr>
          <w:b/>
        </w:rPr>
        <w:t>40</w:t>
      </w:r>
      <w:r w:rsidR="00977C4E">
        <w:rPr>
          <w:b/>
        </w:rPr>
        <w:t>,00 zł</w:t>
      </w:r>
      <w:r w:rsidR="006868B4" w:rsidRPr="001071A0">
        <w:t xml:space="preserve"> </w:t>
      </w:r>
      <w:r w:rsidRPr="001071A0">
        <w:t>tj. ustala się wydatki budżetu</w:t>
      </w:r>
      <w:r w:rsidR="00FB218A" w:rsidRPr="001071A0">
        <w:t xml:space="preserve"> </w:t>
      </w:r>
      <w:r w:rsidRPr="001071A0">
        <w:t>w</w:t>
      </w:r>
      <w:r w:rsidR="00276561">
        <w:t> </w:t>
      </w:r>
      <w:r w:rsidRPr="001071A0">
        <w:t xml:space="preserve">łącznej kwocie </w:t>
      </w:r>
      <w:r w:rsidR="00FD6A72">
        <w:rPr>
          <w:b/>
        </w:rPr>
        <w:t>19.089.324,80</w:t>
      </w:r>
      <w:r w:rsidRPr="001071A0">
        <w:rPr>
          <w:b/>
        </w:rPr>
        <w:t xml:space="preserve"> zł</w:t>
      </w:r>
      <w:r w:rsidRPr="001071A0">
        <w:t>.</w:t>
      </w:r>
    </w:p>
    <w:p w:rsidR="008C483A" w:rsidRDefault="008C483A" w:rsidP="005660B5">
      <w:pPr>
        <w:ind w:left="567" w:hanging="283"/>
        <w:jc w:val="both"/>
      </w:pPr>
      <w:r w:rsidRPr="001071A0">
        <w:t xml:space="preserve">1) </w:t>
      </w:r>
      <w:r w:rsidR="005660B5">
        <w:tab/>
      </w:r>
      <w:r w:rsidRPr="00FD6A72">
        <w:t xml:space="preserve">Wydatki bieżące </w:t>
      </w:r>
      <w:r w:rsidR="00276561" w:rsidRPr="00FD6A72">
        <w:t>zwiększa</w:t>
      </w:r>
      <w:r w:rsidRPr="00FD6A72">
        <w:t xml:space="preserve"> się o kwotę </w:t>
      </w:r>
      <w:r w:rsidR="00FD6A72" w:rsidRPr="00FD6A72">
        <w:rPr>
          <w:b/>
        </w:rPr>
        <w:t>250.196,64</w:t>
      </w:r>
      <w:r w:rsidR="006868B4" w:rsidRPr="00FD6A72">
        <w:t xml:space="preserve"> </w:t>
      </w:r>
      <w:r w:rsidRPr="00FD6A72">
        <w:rPr>
          <w:b/>
        </w:rPr>
        <w:t>zł</w:t>
      </w:r>
      <w:r w:rsidR="005660B5" w:rsidRPr="00FD6A72">
        <w:rPr>
          <w:b/>
        </w:rPr>
        <w:t xml:space="preserve"> </w:t>
      </w:r>
      <w:r w:rsidR="005660B5" w:rsidRPr="00FD6A72">
        <w:t>oraz zmniejsza się o kwotę</w:t>
      </w:r>
      <w:r w:rsidR="005660B5" w:rsidRPr="00FD6A72">
        <w:rPr>
          <w:b/>
        </w:rPr>
        <w:t xml:space="preserve"> </w:t>
      </w:r>
      <w:r w:rsidR="00FD6A72" w:rsidRPr="00FD6A72">
        <w:rPr>
          <w:b/>
        </w:rPr>
        <w:t>15.000,00</w:t>
      </w:r>
      <w:r w:rsidR="005660B5" w:rsidRPr="00FD6A72">
        <w:rPr>
          <w:b/>
        </w:rPr>
        <w:t xml:space="preserve"> zł</w:t>
      </w:r>
      <w:r w:rsidR="002C7FEC" w:rsidRPr="001071A0">
        <w:rPr>
          <w:b/>
          <w:spacing w:val="-4"/>
        </w:rPr>
        <w:t xml:space="preserve"> </w:t>
      </w:r>
      <w:r w:rsidRPr="001071A0">
        <w:t>tj.</w:t>
      </w:r>
      <w:r w:rsidR="003F733E" w:rsidRPr="001071A0">
        <w:t> </w:t>
      </w:r>
      <w:r w:rsidRPr="001071A0">
        <w:t xml:space="preserve">do kwoty </w:t>
      </w:r>
      <w:r w:rsidR="00FD6A72">
        <w:rPr>
          <w:b/>
        </w:rPr>
        <w:t>17.989.264,80</w:t>
      </w:r>
      <w:r w:rsidRPr="001071A0">
        <w:rPr>
          <w:b/>
        </w:rPr>
        <w:t xml:space="preserve"> zł</w:t>
      </w:r>
      <w:r w:rsidR="00E52610" w:rsidRPr="001071A0">
        <w:t>,</w:t>
      </w:r>
      <w:r w:rsidR="00144282" w:rsidRPr="001071A0">
        <w:t xml:space="preserve"> </w:t>
      </w:r>
    </w:p>
    <w:p w:rsidR="008C483A" w:rsidRDefault="00813C2B" w:rsidP="00866A85">
      <w:pPr>
        <w:ind w:left="567" w:hanging="283"/>
        <w:jc w:val="both"/>
      </w:pPr>
      <w:r>
        <w:t xml:space="preserve">2) Wydatki majątkowe zwiększa się o kwotę </w:t>
      </w:r>
      <w:r w:rsidR="00BE0106">
        <w:rPr>
          <w:b/>
        </w:rPr>
        <w:t>101</w:t>
      </w:r>
      <w:r w:rsidR="00FD6A72">
        <w:rPr>
          <w:b/>
        </w:rPr>
        <w:t>.</w:t>
      </w:r>
      <w:r w:rsidR="00BE0106">
        <w:rPr>
          <w:b/>
        </w:rPr>
        <w:t>5</w:t>
      </w:r>
      <w:r w:rsidR="00FD6A72">
        <w:rPr>
          <w:b/>
        </w:rPr>
        <w:t>00,00</w:t>
      </w:r>
      <w:r w:rsidRPr="00977C4E">
        <w:rPr>
          <w:b/>
        </w:rPr>
        <w:t xml:space="preserve"> zł</w:t>
      </w:r>
      <w:r w:rsidR="00977C4E">
        <w:t xml:space="preserve"> oraz zmniejsza się o kwotę </w:t>
      </w:r>
      <w:r w:rsidR="00BE0106">
        <w:rPr>
          <w:b/>
        </w:rPr>
        <w:t>105.340</w:t>
      </w:r>
      <w:r w:rsidR="005660B5">
        <w:rPr>
          <w:b/>
        </w:rPr>
        <w:t>,</w:t>
      </w:r>
      <w:r w:rsidR="00977C4E" w:rsidRPr="00977C4E">
        <w:rPr>
          <w:b/>
        </w:rPr>
        <w:t>00 zł</w:t>
      </w:r>
      <w:r>
        <w:t xml:space="preserve"> tj. do kwoty </w:t>
      </w:r>
      <w:r w:rsidR="00977C4E">
        <w:rPr>
          <w:b/>
        </w:rPr>
        <w:t>1.</w:t>
      </w:r>
      <w:r w:rsidR="00FD6A72">
        <w:rPr>
          <w:b/>
        </w:rPr>
        <w:t>100.060</w:t>
      </w:r>
      <w:r w:rsidRPr="00813C2B">
        <w:rPr>
          <w:b/>
        </w:rPr>
        <w:t>,00 zł</w:t>
      </w:r>
      <w:r>
        <w:t>,</w:t>
      </w:r>
      <w:r w:rsidR="00866A85">
        <w:t xml:space="preserve"> </w:t>
      </w:r>
      <w:r w:rsidRPr="001071A0">
        <w:t>zgodnie z</w:t>
      </w:r>
      <w:r w:rsidR="00563A68">
        <w:t xml:space="preserve"> </w:t>
      </w:r>
      <w:r w:rsidRPr="001071A0">
        <w:t>załącznikiem Nr</w:t>
      </w:r>
      <w:r w:rsidR="00563A68">
        <w:t xml:space="preserve"> </w:t>
      </w:r>
      <w:r w:rsidRPr="001071A0">
        <w:t>2 do</w:t>
      </w:r>
      <w:r w:rsidR="00563A68">
        <w:t xml:space="preserve"> </w:t>
      </w:r>
      <w:r w:rsidRPr="001071A0">
        <w:t xml:space="preserve">niniejszej uchwały zmieniającym załącznik Nr 2 do Uchwały </w:t>
      </w:r>
      <w:r w:rsidRPr="00513422">
        <w:t>Budżetowej na rok 201</w:t>
      </w:r>
      <w:r>
        <w:t>7</w:t>
      </w:r>
      <w:r w:rsidRPr="00513422">
        <w:t xml:space="preserve">  pod  nazwą „Wydatki”.</w:t>
      </w:r>
    </w:p>
    <w:p w:rsidR="00813C2B" w:rsidRPr="002E7AD6" w:rsidRDefault="00813C2B" w:rsidP="008C483A">
      <w:pPr>
        <w:jc w:val="both"/>
        <w:rPr>
          <w:color w:val="FF0000"/>
        </w:rPr>
      </w:pPr>
    </w:p>
    <w:p w:rsidR="00FD6A72" w:rsidRPr="00513422" w:rsidRDefault="00FD6A72" w:rsidP="00FD6A72">
      <w:pPr>
        <w:jc w:val="center"/>
        <w:rPr>
          <w:b/>
        </w:rPr>
      </w:pPr>
      <w:r w:rsidRPr="00513422">
        <w:rPr>
          <w:b/>
        </w:rPr>
        <w:t xml:space="preserve">§ </w:t>
      </w:r>
      <w:r w:rsidR="00850AB6">
        <w:rPr>
          <w:b/>
        </w:rPr>
        <w:t>2</w:t>
      </w:r>
    </w:p>
    <w:p w:rsidR="00FD6A72" w:rsidRDefault="00FD6A72" w:rsidP="00FD6A72">
      <w:pPr>
        <w:jc w:val="center"/>
        <w:rPr>
          <w:b/>
        </w:rPr>
      </w:pPr>
    </w:p>
    <w:p w:rsidR="00FD6A72" w:rsidRDefault="00FD6A72" w:rsidP="00FD6A72">
      <w:pPr>
        <w:jc w:val="both"/>
        <w:outlineLvl w:val="0"/>
      </w:pPr>
      <w:r>
        <w:t>Zmianie ulega załącznik Nr 4 do Uchwały Budżetowej na rok 2017 Nr XXII.140.2016 Rady Gminy Słubice z dnia 22 grudnia 2016 r. „Dochody i wydatki związane z realizacją zadań z</w:t>
      </w:r>
      <w:r w:rsidR="00850AB6">
        <w:t> </w:t>
      </w:r>
      <w:r>
        <w:t>zakresu</w:t>
      </w:r>
      <w:r w:rsidR="00850AB6">
        <w:t xml:space="preserve"> administracji rządowej i innych zleconych odrębnymi ustawami” – zgodnie z załącznikiem Nr </w:t>
      </w:r>
      <w:r w:rsidR="007C5F24">
        <w:t>3</w:t>
      </w:r>
      <w:r w:rsidR="00850AB6">
        <w:t xml:space="preserve"> do niniejszej uchwały.</w:t>
      </w:r>
    </w:p>
    <w:p w:rsidR="00FD6A72" w:rsidRDefault="00FD6A72" w:rsidP="008C483A">
      <w:pPr>
        <w:jc w:val="center"/>
        <w:rPr>
          <w:b/>
        </w:rPr>
      </w:pPr>
    </w:p>
    <w:p w:rsidR="008C483A" w:rsidRPr="00513422" w:rsidRDefault="008C483A" w:rsidP="008C483A">
      <w:pPr>
        <w:jc w:val="center"/>
        <w:rPr>
          <w:b/>
        </w:rPr>
      </w:pPr>
      <w:r w:rsidRPr="00513422">
        <w:rPr>
          <w:b/>
        </w:rPr>
        <w:t xml:space="preserve">§ </w:t>
      </w:r>
      <w:r w:rsidR="00850AB6">
        <w:rPr>
          <w:b/>
        </w:rPr>
        <w:t>3</w:t>
      </w:r>
    </w:p>
    <w:p w:rsidR="00F7160E" w:rsidRDefault="00F7160E" w:rsidP="00F7160E">
      <w:pPr>
        <w:jc w:val="center"/>
        <w:rPr>
          <w:b/>
        </w:rPr>
      </w:pPr>
    </w:p>
    <w:p w:rsidR="00F7160E" w:rsidRDefault="00813C2B" w:rsidP="00813C2B">
      <w:pPr>
        <w:pStyle w:val="Akapitzlist"/>
        <w:numPr>
          <w:ilvl w:val="0"/>
          <w:numId w:val="7"/>
        </w:numPr>
        <w:ind w:left="284" w:hanging="284"/>
        <w:jc w:val="both"/>
        <w:outlineLvl w:val="0"/>
      </w:pPr>
      <w:r>
        <w:t>Wprowadza się zmiany w wydatkach budżetu na zadania inwestycyjne na 2017 r.</w:t>
      </w:r>
    </w:p>
    <w:p w:rsidR="00015800" w:rsidRDefault="00813C2B" w:rsidP="00813C2B">
      <w:pPr>
        <w:pStyle w:val="Akapitzlist"/>
        <w:numPr>
          <w:ilvl w:val="0"/>
          <w:numId w:val="7"/>
        </w:numPr>
        <w:ind w:left="284" w:hanging="284"/>
        <w:jc w:val="both"/>
        <w:outlineLvl w:val="0"/>
      </w:pPr>
      <w:r>
        <w:t>Wydatki budżetu gminy na zadania inwestycyjne na rok 2017 po dokonanych</w:t>
      </w:r>
      <w:r w:rsidR="004D0C99">
        <w:t xml:space="preserve"> zmianach określa załącznik Nr </w:t>
      </w:r>
      <w:r w:rsidR="007C5F24">
        <w:t>4</w:t>
      </w:r>
      <w:r>
        <w:t xml:space="preserve"> do niniejszej uchwały. </w:t>
      </w:r>
    </w:p>
    <w:p w:rsidR="00015800" w:rsidRDefault="00015800" w:rsidP="00015800">
      <w:pPr>
        <w:rPr>
          <w:b/>
        </w:rPr>
      </w:pPr>
    </w:p>
    <w:p w:rsidR="00850AB6" w:rsidRDefault="00850AB6" w:rsidP="00015800">
      <w:pPr>
        <w:jc w:val="center"/>
        <w:rPr>
          <w:b/>
        </w:rPr>
      </w:pPr>
    </w:p>
    <w:p w:rsidR="00850AB6" w:rsidRDefault="00BE0106" w:rsidP="00850AB6">
      <w:pPr>
        <w:jc w:val="both"/>
        <w:outlineLvl w:val="0"/>
      </w:pPr>
      <w:r>
        <w:pict>
          <v:rect id="_x0000_i1025" style="width:136.05pt;height:.5pt" o:hrpct="300" o:hrstd="t" o:hrnoshade="t" o:hr="t" fillcolor="black" stroked="f"/>
        </w:pict>
      </w:r>
    </w:p>
    <w:p w:rsidR="00850AB6" w:rsidRPr="00946DEA" w:rsidRDefault="00850AB6" w:rsidP="00850AB6">
      <w:pPr>
        <w:ind w:left="142" w:hanging="142"/>
        <w:jc w:val="both"/>
      </w:pPr>
      <w:r>
        <w:rPr>
          <w:rStyle w:val="Odwoanieprzypisudolnego"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4D0C99">
        <w:rPr>
          <w:spacing w:val="-4"/>
          <w:sz w:val="16"/>
          <w:szCs w:val="16"/>
        </w:rPr>
        <w:t>Zmiany ustawy opublikowano w Dz. U. z 2016 r., poz. 1948, poz. 1984, poz. 2260; z 2017 r.</w:t>
      </w:r>
      <w:r>
        <w:rPr>
          <w:spacing w:val="-4"/>
          <w:sz w:val="16"/>
          <w:szCs w:val="16"/>
        </w:rPr>
        <w:t>, poz. 60,</w:t>
      </w:r>
      <w:r w:rsidRPr="004D0C99">
        <w:rPr>
          <w:spacing w:val="-4"/>
          <w:sz w:val="16"/>
          <w:szCs w:val="16"/>
        </w:rPr>
        <w:t xml:space="preserve"> poz. 191</w:t>
      </w:r>
      <w:r>
        <w:rPr>
          <w:spacing w:val="-4"/>
          <w:sz w:val="16"/>
          <w:szCs w:val="16"/>
        </w:rPr>
        <w:t>, poz. 659, poz. 933, poz. 935,</w:t>
      </w:r>
      <w:r w:rsidRPr="004D0C99">
        <w:rPr>
          <w:spacing w:val="-4"/>
          <w:sz w:val="16"/>
          <w:szCs w:val="16"/>
        </w:rPr>
        <w:t xml:space="preserve"> poz.</w:t>
      </w:r>
      <w:r>
        <w:rPr>
          <w:spacing w:val="-4"/>
          <w:sz w:val="16"/>
          <w:szCs w:val="16"/>
        </w:rPr>
        <w:t> </w:t>
      </w:r>
      <w:r w:rsidRPr="004D0C99">
        <w:rPr>
          <w:spacing w:val="-4"/>
          <w:sz w:val="16"/>
          <w:szCs w:val="16"/>
        </w:rPr>
        <w:t>1089</w:t>
      </w:r>
      <w:r>
        <w:rPr>
          <w:spacing w:val="-4"/>
          <w:sz w:val="16"/>
          <w:szCs w:val="16"/>
        </w:rPr>
        <w:t>, poz. 1475, poz. 1529 i poz. 1537</w:t>
      </w:r>
      <w:r w:rsidRPr="004D0C99">
        <w:rPr>
          <w:spacing w:val="-4"/>
          <w:sz w:val="16"/>
          <w:szCs w:val="16"/>
        </w:rPr>
        <w:t>.</w:t>
      </w:r>
    </w:p>
    <w:p w:rsidR="00850AB6" w:rsidRDefault="00850AB6" w:rsidP="00015800">
      <w:pPr>
        <w:jc w:val="center"/>
        <w:rPr>
          <w:b/>
        </w:rPr>
      </w:pPr>
    </w:p>
    <w:p w:rsidR="00015800" w:rsidRPr="00015800" w:rsidRDefault="00015800" w:rsidP="00015800">
      <w:pPr>
        <w:jc w:val="center"/>
        <w:rPr>
          <w:b/>
        </w:rPr>
      </w:pPr>
      <w:r w:rsidRPr="00015800">
        <w:rPr>
          <w:b/>
        </w:rPr>
        <w:lastRenderedPageBreak/>
        <w:t xml:space="preserve">§ </w:t>
      </w:r>
      <w:r w:rsidR="00850AB6">
        <w:rPr>
          <w:b/>
        </w:rPr>
        <w:t>4</w:t>
      </w:r>
    </w:p>
    <w:p w:rsidR="00015800" w:rsidRPr="00015800" w:rsidRDefault="00015800" w:rsidP="00015800">
      <w:pPr>
        <w:rPr>
          <w:b/>
        </w:rPr>
      </w:pPr>
    </w:p>
    <w:p w:rsidR="00015800" w:rsidRDefault="00015800" w:rsidP="00866A85">
      <w:pPr>
        <w:jc w:val="both"/>
      </w:pPr>
      <w:r w:rsidRPr="00977C4E">
        <w:t>§ 7 pkt 1 Uchwały Budżetowej</w:t>
      </w:r>
      <w:r>
        <w:t xml:space="preserve"> na rok 2017 Nr XXII.140.2016 Rady Gminy Słubice z dnia 22 grudnia 2016 r. otrzymuje nowe brzmienie:</w:t>
      </w:r>
    </w:p>
    <w:p w:rsidR="00015800" w:rsidRDefault="00015800" w:rsidP="00866A85">
      <w:pPr>
        <w:ind w:left="426" w:hanging="426"/>
        <w:jc w:val="both"/>
      </w:pPr>
      <w:r>
        <w:t xml:space="preserve"> „1. Ustala się dochody w kwocie </w:t>
      </w:r>
      <w:r w:rsidR="00850AB6">
        <w:rPr>
          <w:b/>
        </w:rPr>
        <w:t>71.709</w:t>
      </w:r>
      <w:r w:rsidRPr="00866A85">
        <w:rPr>
          <w:b/>
        </w:rPr>
        <w:t>,00 zł</w:t>
      </w:r>
      <w:r>
        <w:t xml:space="preserve"> z tytułu wydawania zezwoleń na sprzedaż napojów alkoholowych oraz wydatki w kwocie </w:t>
      </w:r>
      <w:r w:rsidR="00850AB6">
        <w:rPr>
          <w:b/>
        </w:rPr>
        <w:t>68.709</w:t>
      </w:r>
      <w:r w:rsidRPr="00866A85">
        <w:rPr>
          <w:b/>
        </w:rPr>
        <w:t>,00 zł</w:t>
      </w:r>
      <w:r>
        <w:t xml:space="preserve"> na realizację zadań określonych w gminnym programie profilaktyki i rozwiązywania problemów alkoholowych.”</w:t>
      </w:r>
    </w:p>
    <w:p w:rsidR="00850AB6" w:rsidRDefault="00850AB6" w:rsidP="005660B5">
      <w:pPr>
        <w:jc w:val="center"/>
        <w:rPr>
          <w:b/>
        </w:rPr>
      </w:pPr>
    </w:p>
    <w:p w:rsidR="005660B5" w:rsidRDefault="005660B5" w:rsidP="005660B5">
      <w:pPr>
        <w:jc w:val="center"/>
        <w:rPr>
          <w:b/>
        </w:rPr>
      </w:pPr>
      <w:r>
        <w:rPr>
          <w:b/>
        </w:rPr>
        <w:t xml:space="preserve">§ </w:t>
      </w:r>
      <w:r w:rsidR="00850AB6">
        <w:rPr>
          <w:b/>
        </w:rPr>
        <w:t>5</w:t>
      </w:r>
    </w:p>
    <w:p w:rsidR="005660B5" w:rsidRDefault="005660B5" w:rsidP="005660B5">
      <w:pPr>
        <w:jc w:val="both"/>
        <w:outlineLvl w:val="0"/>
      </w:pPr>
    </w:p>
    <w:p w:rsidR="005660B5" w:rsidRDefault="005660B5" w:rsidP="005660B5">
      <w:pPr>
        <w:jc w:val="both"/>
        <w:outlineLvl w:val="0"/>
      </w:pPr>
      <w:r>
        <w:t>„Dochody i wydatki związane z realizacją zadań wykonywanych na podstawie porozumień (umów) między jednostkami samorządu terytorialnego w 2017 r.</w:t>
      </w:r>
      <w:r w:rsidR="00015800">
        <w:t>”</w:t>
      </w:r>
      <w:r>
        <w:t xml:space="preserve"> po zmianach</w:t>
      </w:r>
      <w:r w:rsidR="008D7952">
        <w:t>,</w:t>
      </w:r>
      <w:r>
        <w:t xml:space="preserve"> określa załącznik Nr </w:t>
      </w:r>
      <w:r w:rsidR="00850AB6">
        <w:t>5</w:t>
      </w:r>
      <w:r>
        <w:t xml:space="preserve"> do niniejszej uchwały.</w:t>
      </w:r>
    </w:p>
    <w:p w:rsidR="005660B5" w:rsidRDefault="005660B5" w:rsidP="00132024">
      <w:pPr>
        <w:jc w:val="center"/>
        <w:rPr>
          <w:b/>
        </w:rPr>
      </w:pPr>
    </w:p>
    <w:p w:rsidR="00850AB6" w:rsidRDefault="00850AB6" w:rsidP="00850AB6">
      <w:pPr>
        <w:jc w:val="center"/>
        <w:rPr>
          <w:b/>
        </w:rPr>
      </w:pPr>
      <w:r>
        <w:rPr>
          <w:b/>
        </w:rPr>
        <w:t>§ 6</w:t>
      </w:r>
    </w:p>
    <w:p w:rsidR="00850AB6" w:rsidRDefault="00850AB6" w:rsidP="00850AB6">
      <w:pPr>
        <w:jc w:val="both"/>
        <w:outlineLvl w:val="0"/>
      </w:pPr>
    </w:p>
    <w:p w:rsidR="00850AB6" w:rsidRDefault="00850AB6" w:rsidP="00850AB6">
      <w:pPr>
        <w:jc w:val="both"/>
        <w:outlineLvl w:val="0"/>
      </w:pPr>
      <w:r>
        <w:t xml:space="preserve">Zmianie ulega załącznik Nr 6 do Uchwały Budżetowej na rok 2017 Nr XXII.140.2016 Rady Gminy Słubice z dnia 22 grudnia 2016 r. pn. „Dotacje celowe dla podmiotów zaliczanych i niezaliczanych do sektora finansów publicznych w 2017 r.”, zgodnie z załącznikiem Nr 6 do niniejszej uchwały.  </w:t>
      </w:r>
    </w:p>
    <w:p w:rsidR="00850AB6" w:rsidRDefault="00850AB6" w:rsidP="00132024">
      <w:pPr>
        <w:jc w:val="center"/>
        <w:rPr>
          <w:b/>
        </w:rPr>
      </w:pPr>
    </w:p>
    <w:p w:rsidR="00132024" w:rsidRDefault="00132024" w:rsidP="00132024">
      <w:pPr>
        <w:jc w:val="center"/>
        <w:rPr>
          <w:b/>
        </w:rPr>
      </w:pPr>
      <w:r>
        <w:rPr>
          <w:b/>
        </w:rPr>
        <w:t xml:space="preserve">§ </w:t>
      </w:r>
      <w:r w:rsidR="00850AB6">
        <w:rPr>
          <w:b/>
        </w:rPr>
        <w:t>7</w:t>
      </w:r>
    </w:p>
    <w:p w:rsidR="00F7160E" w:rsidRDefault="00F7160E" w:rsidP="00F7160E">
      <w:pPr>
        <w:jc w:val="both"/>
        <w:outlineLvl w:val="0"/>
      </w:pPr>
    </w:p>
    <w:p w:rsidR="008C483A" w:rsidRDefault="008C483A" w:rsidP="008C483A">
      <w:pPr>
        <w:jc w:val="both"/>
        <w:outlineLvl w:val="0"/>
      </w:pPr>
      <w:r>
        <w:t>Wykonanie Uchwały powierza się Wójtowi Gminy Słubice.</w:t>
      </w:r>
    </w:p>
    <w:p w:rsidR="0050543C" w:rsidRDefault="0050543C" w:rsidP="008C483A"/>
    <w:p w:rsidR="008C483A" w:rsidRDefault="008C483A" w:rsidP="008C483A">
      <w:pPr>
        <w:jc w:val="center"/>
        <w:rPr>
          <w:b/>
        </w:rPr>
      </w:pPr>
      <w:r>
        <w:rPr>
          <w:b/>
        </w:rPr>
        <w:t xml:space="preserve">§ </w:t>
      </w:r>
      <w:r w:rsidR="00850AB6">
        <w:rPr>
          <w:b/>
        </w:rPr>
        <w:t>8</w:t>
      </w:r>
    </w:p>
    <w:p w:rsidR="008C483A" w:rsidRDefault="008C483A" w:rsidP="008C483A">
      <w:pPr>
        <w:jc w:val="center"/>
        <w:rPr>
          <w:b/>
        </w:rPr>
      </w:pPr>
    </w:p>
    <w:p w:rsidR="00FB6D3C" w:rsidRDefault="008C483A" w:rsidP="008C483A">
      <w:pPr>
        <w:jc w:val="both"/>
      </w:pPr>
      <w:r>
        <w:t>Uchwała wchodzi w życie z dniem podjęcia i o</w:t>
      </w:r>
      <w:r w:rsidR="00185FBB">
        <w:t>bowiązuje w roku budżetowym 201</w:t>
      </w:r>
      <w:r w:rsidR="00276561">
        <w:t>7</w:t>
      </w:r>
      <w:r>
        <w:t>.</w:t>
      </w: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sectPr w:rsidR="00FB6D3C" w:rsidSect="00FB6D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66547"/>
    <w:multiLevelType w:val="hybridMultilevel"/>
    <w:tmpl w:val="F0B00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C4D2F"/>
    <w:multiLevelType w:val="hybridMultilevel"/>
    <w:tmpl w:val="D200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52A7D"/>
    <w:multiLevelType w:val="hybridMultilevel"/>
    <w:tmpl w:val="04F47D0C"/>
    <w:lvl w:ilvl="0" w:tplc="800022D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F250BD"/>
    <w:multiLevelType w:val="hybridMultilevel"/>
    <w:tmpl w:val="44E215D6"/>
    <w:lvl w:ilvl="0" w:tplc="19C291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4E55AF"/>
    <w:multiLevelType w:val="hybridMultilevel"/>
    <w:tmpl w:val="A74C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D9930D3"/>
    <w:multiLevelType w:val="hybridMultilevel"/>
    <w:tmpl w:val="6F6CF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3A"/>
    <w:rsid w:val="00015800"/>
    <w:rsid w:val="00027969"/>
    <w:rsid w:val="0004551F"/>
    <w:rsid w:val="00093E75"/>
    <w:rsid w:val="000C5350"/>
    <w:rsid w:val="001071A0"/>
    <w:rsid w:val="00132024"/>
    <w:rsid w:val="00144282"/>
    <w:rsid w:val="00164DBE"/>
    <w:rsid w:val="001719DA"/>
    <w:rsid w:val="00180660"/>
    <w:rsid w:val="00185FBB"/>
    <w:rsid w:val="001928FA"/>
    <w:rsid w:val="001B10F7"/>
    <w:rsid w:val="001C6299"/>
    <w:rsid w:val="001D1846"/>
    <w:rsid w:val="002077CA"/>
    <w:rsid w:val="00216B15"/>
    <w:rsid w:val="0024384E"/>
    <w:rsid w:val="0026300F"/>
    <w:rsid w:val="00276561"/>
    <w:rsid w:val="002817C1"/>
    <w:rsid w:val="00290216"/>
    <w:rsid w:val="00297637"/>
    <w:rsid w:val="002B629A"/>
    <w:rsid w:val="002C71D5"/>
    <w:rsid w:val="002C7FEC"/>
    <w:rsid w:val="002E7AD6"/>
    <w:rsid w:val="0030456A"/>
    <w:rsid w:val="00324294"/>
    <w:rsid w:val="003277EC"/>
    <w:rsid w:val="0034060D"/>
    <w:rsid w:val="00395189"/>
    <w:rsid w:val="003B50D0"/>
    <w:rsid w:val="003F733E"/>
    <w:rsid w:val="00402D11"/>
    <w:rsid w:val="00441E27"/>
    <w:rsid w:val="0044670D"/>
    <w:rsid w:val="0045556C"/>
    <w:rsid w:val="00465D00"/>
    <w:rsid w:val="00480B4B"/>
    <w:rsid w:val="004B32FB"/>
    <w:rsid w:val="004C679B"/>
    <w:rsid w:val="004D0C99"/>
    <w:rsid w:val="004E019C"/>
    <w:rsid w:val="004F38C5"/>
    <w:rsid w:val="0050543C"/>
    <w:rsid w:val="00513422"/>
    <w:rsid w:val="005376F0"/>
    <w:rsid w:val="005405DE"/>
    <w:rsid w:val="00543663"/>
    <w:rsid w:val="00551326"/>
    <w:rsid w:val="00563A68"/>
    <w:rsid w:val="00565B12"/>
    <w:rsid w:val="005660B5"/>
    <w:rsid w:val="00613010"/>
    <w:rsid w:val="00664C6F"/>
    <w:rsid w:val="006868B4"/>
    <w:rsid w:val="006954C8"/>
    <w:rsid w:val="006A646B"/>
    <w:rsid w:val="006C4DF5"/>
    <w:rsid w:val="006D4FBD"/>
    <w:rsid w:val="006F771E"/>
    <w:rsid w:val="00702353"/>
    <w:rsid w:val="00766342"/>
    <w:rsid w:val="00771519"/>
    <w:rsid w:val="007741DE"/>
    <w:rsid w:val="007A0547"/>
    <w:rsid w:val="007C5F24"/>
    <w:rsid w:val="007D45A2"/>
    <w:rsid w:val="007F00C3"/>
    <w:rsid w:val="007F4F67"/>
    <w:rsid w:val="007F5C42"/>
    <w:rsid w:val="00813C2B"/>
    <w:rsid w:val="00850AB6"/>
    <w:rsid w:val="00866A85"/>
    <w:rsid w:val="008A2C9D"/>
    <w:rsid w:val="008C483A"/>
    <w:rsid w:val="008C522D"/>
    <w:rsid w:val="008D7952"/>
    <w:rsid w:val="008F58FF"/>
    <w:rsid w:val="009027A3"/>
    <w:rsid w:val="00921E01"/>
    <w:rsid w:val="00931A79"/>
    <w:rsid w:val="00947B7B"/>
    <w:rsid w:val="00977C4E"/>
    <w:rsid w:val="00987315"/>
    <w:rsid w:val="00A110FD"/>
    <w:rsid w:val="00A67869"/>
    <w:rsid w:val="00A80D11"/>
    <w:rsid w:val="00A9035A"/>
    <w:rsid w:val="00AB7923"/>
    <w:rsid w:val="00AF4A45"/>
    <w:rsid w:val="00B13ED1"/>
    <w:rsid w:val="00B5165A"/>
    <w:rsid w:val="00B566F2"/>
    <w:rsid w:val="00B60C2F"/>
    <w:rsid w:val="00B76FC1"/>
    <w:rsid w:val="00BA1EB6"/>
    <w:rsid w:val="00BE0106"/>
    <w:rsid w:val="00C210F2"/>
    <w:rsid w:val="00C76BFE"/>
    <w:rsid w:val="00C93B96"/>
    <w:rsid w:val="00C95538"/>
    <w:rsid w:val="00CA21A4"/>
    <w:rsid w:val="00CD5AEF"/>
    <w:rsid w:val="00D16E35"/>
    <w:rsid w:val="00D573D2"/>
    <w:rsid w:val="00D57573"/>
    <w:rsid w:val="00D6084C"/>
    <w:rsid w:val="00DA6330"/>
    <w:rsid w:val="00E228C8"/>
    <w:rsid w:val="00E52610"/>
    <w:rsid w:val="00E9159A"/>
    <w:rsid w:val="00EF2326"/>
    <w:rsid w:val="00EF6204"/>
    <w:rsid w:val="00F02215"/>
    <w:rsid w:val="00F14A52"/>
    <w:rsid w:val="00F47916"/>
    <w:rsid w:val="00F546DE"/>
    <w:rsid w:val="00F60CD2"/>
    <w:rsid w:val="00F7160E"/>
    <w:rsid w:val="00F74289"/>
    <w:rsid w:val="00F85B1E"/>
    <w:rsid w:val="00FB218A"/>
    <w:rsid w:val="00FB64E4"/>
    <w:rsid w:val="00FB6D3C"/>
    <w:rsid w:val="00FD1748"/>
    <w:rsid w:val="00FD6A72"/>
    <w:rsid w:val="00FE2624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AA9522-1A31-4CFA-9E75-38157212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56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66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551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F74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3A70A-B644-4AB8-8FE2-E692A7D1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N</dc:creator>
  <cp:keywords/>
  <dc:description/>
  <cp:lastModifiedBy>Joanna Jakubowska</cp:lastModifiedBy>
  <cp:revision>84</cp:revision>
  <cp:lastPrinted>2017-09-20T10:19:00Z</cp:lastPrinted>
  <dcterms:created xsi:type="dcterms:W3CDTF">2015-03-25T10:53:00Z</dcterms:created>
  <dcterms:modified xsi:type="dcterms:W3CDTF">2017-10-26T08:26:00Z</dcterms:modified>
</cp:coreProperties>
</file>