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5" w:rsidRPr="003230F7" w:rsidRDefault="00052375" w:rsidP="00052375">
      <w:pPr>
        <w:rPr>
          <w:u w:val="single"/>
        </w:rPr>
      </w:pPr>
      <w:r w:rsidRPr="003230F7">
        <w:rPr>
          <w:u w:val="single"/>
        </w:rPr>
        <w:t>Ogłoszenie 1/201</w:t>
      </w:r>
      <w:r w:rsidR="001E135A" w:rsidRPr="003230F7">
        <w:rPr>
          <w:u w:val="single"/>
        </w:rPr>
        <w:t>9</w:t>
      </w:r>
    </w:p>
    <w:p w:rsidR="00052375" w:rsidRPr="003230F7" w:rsidRDefault="00052375" w:rsidP="00052375">
      <w:pPr>
        <w:jc w:val="center"/>
        <w:rPr>
          <w:b/>
        </w:rPr>
      </w:pPr>
    </w:p>
    <w:p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Wójt Gminy Słubice</w:t>
      </w:r>
    </w:p>
    <w:p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 xml:space="preserve">ogłasza nabór na stanowisko urzędnicze </w:t>
      </w:r>
    </w:p>
    <w:p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 Urzędzie Gminy Słubice, ul. Płocka 32, 09-533 Słubice</w:t>
      </w:r>
    </w:p>
    <w:p w:rsidR="00052375" w:rsidRPr="003230F7" w:rsidRDefault="00052375" w:rsidP="00052375"/>
    <w:p w:rsidR="00052375" w:rsidRPr="003230F7" w:rsidRDefault="00052375" w:rsidP="00052375">
      <w:pPr>
        <w:jc w:val="both"/>
      </w:pPr>
      <w:r w:rsidRPr="003230F7">
        <w:t>Określenie stanowiska urzędniczego – podinspektor, samodzielne stanowisko ds.</w:t>
      </w:r>
      <w:r w:rsidR="003230F7">
        <w:t> </w:t>
      </w:r>
      <w:r w:rsidRPr="003230F7">
        <w:t xml:space="preserve">organizacyjnych. </w:t>
      </w:r>
    </w:p>
    <w:p w:rsidR="00052375" w:rsidRPr="003230F7" w:rsidRDefault="00052375" w:rsidP="00052375">
      <w:pPr>
        <w:jc w:val="both"/>
      </w:pPr>
    </w:p>
    <w:p w:rsidR="00052375" w:rsidRPr="003230F7" w:rsidRDefault="00052375" w:rsidP="00052375">
      <w:pPr>
        <w:jc w:val="both"/>
      </w:pPr>
      <w:r w:rsidRPr="003230F7">
        <w:t>Wymiar czasu pracy – pełen etat</w:t>
      </w:r>
    </w:p>
    <w:p w:rsidR="00052375" w:rsidRPr="003230F7" w:rsidRDefault="00052375" w:rsidP="00052375">
      <w:pPr>
        <w:pStyle w:val="ListParagraph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niezbędne:</w:t>
      </w:r>
    </w:p>
    <w:p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o</w:t>
      </w:r>
      <w:r w:rsidR="00052375" w:rsidRPr="003230F7">
        <w:t>bywatelstwo polskie</w:t>
      </w:r>
      <w:r w:rsidRPr="003230F7">
        <w:t>,</w:t>
      </w:r>
    </w:p>
    <w:p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p</w:t>
      </w:r>
      <w:r w:rsidR="00052375" w:rsidRPr="003230F7">
        <w:t>ełna zdolność do czynności prawnych oraz korzystanie z pełni praw publicznych</w:t>
      </w:r>
      <w:r w:rsidRPr="003230F7">
        <w:t>,</w:t>
      </w:r>
    </w:p>
    <w:p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w</w:t>
      </w:r>
      <w:r w:rsidR="00052375" w:rsidRPr="003230F7">
        <w:t>ykształcenie wyższe pierwszego lub drugiego stopnia w rozumieniu przepisów o</w:t>
      </w:r>
      <w:r w:rsidR="003230F7">
        <w:t> </w:t>
      </w:r>
      <w:r w:rsidR="00052375" w:rsidRPr="003230F7">
        <w:t>szkolnictwie wyższym; preferowane kierunki studiów: administracja, prawo, ekonomia i</w:t>
      </w:r>
      <w:r w:rsidR="003230F7">
        <w:t> </w:t>
      </w:r>
      <w:r w:rsidR="00052375" w:rsidRPr="003230F7">
        <w:t>informatyka</w:t>
      </w:r>
      <w:r w:rsidRPr="003230F7">
        <w:t>,</w:t>
      </w:r>
    </w:p>
    <w:p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s</w:t>
      </w:r>
      <w:r w:rsidR="00052375" w:rsidRPr="003230F7">
        <w:t>tan zdrowia pozwalający na zatrudnienie na wskazanym stanowisku</w:t>
      </w:r>
      <w:r w:rsidRPr="003230F7">
        <w:t>,</w:t>
      </w:r>
    </w:p>
    <w:p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iekaralność prawomocnym wyrokiem sądu za przestępstwo ścigane z oskarżenia publicznego lub umyślne przestępstwo skarbowe</w:t>
      </w:r>
      <w:r w:rsidRPr="003230F7">
        <w:t>,</w:t>
      </w:r>
    </w:p>
    <w:p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ieposzlakowana opinia</w:t>
      </w:r>
      <w:r w:rsidRPr="003230F7">
        <w:t>,</w:t>
      </w:r>
    </w:p>
    <w:p w:rsidR="00052375" w:rsidRPr="003230F7" w:rsidRDefault="00E44F41" w:rsidP="003230F7">
      <w:pPr>
        <w:numPr>
          <w:ilvl w:val="0"/>
          <w:numId w:val="1"/>
        </w:numPr>
        <w:jc w:val="both"/>
      </w:pPr>
      <w:r w:rsidRPr="003230F7">
        <w:t>b</w:t>
      </w:r>
      <w:r w:rsidR="001E135A" w:rsidRPr="003230F7">
        <w:t>iegła u</w:t>
      </w:r>
      <w:r w:rsidR="00052375" w:rsidRPr="003230F7">
        <w:t>miejętność pracy w programie Word i Excel poparta zaświadczeniem lub</w:t>
      </w:r>
      <w:r w:rsidR="003230F7">
        <w:t> </w:t>
      </w:r>
      <w:r w:rsidR="00052375" w:rsidRPr="003230F7">
        <w:t>oświadczeniem.</w:t>
      </w:r>
    </w:p>
    <w:p w:rsidR="00052375" w:rsidRPr="003230F7" w:rsidRDefault="00052375" w:rsidP="00052375">
      <w:pPr>
        <w:pStyle w:val="ListParagraph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dodatkowe:</w:t>
      </w:r>
    </w:p>
    <w:p w:rsidR="00052375" w:rsidRPr="003230F7" w:rsidRDefault="00E44F41" w:rsidP="00052375">
      <w:pPr>
        <w:pStyle w:val="ListParagraph"/>
        <w:numPr>
          <w:ilvl w:val="0"/>
          <w:numId w:val="12"/>
        </w:numPr>
        <w:jc w:val="both"/>
      </w:pPr>
      <w:r w:rsidRPr="003230F7">
        <w:t>u</w:t>
      </w:r>
      <w:r w:rsidR="00052375" w:rsidRPr="003230F7">
        <w:t>miejętność nawiązywania kontaktów, kreatywność, kult</w:t>
      </w:r>
      <w:r w:rsidR="00053B10" w:rsidRPr="003230F7">
        <w:t>ura osobista i miła prezencja</w:t>
      </w:r>
      <w:r w:rsidRPr="003230F7">
        <w:t>,</w:t>
      </w:r>
    </w:p>
    <w:p w:rsidR="001E135A" w:rsidRPr="003230F7" w:rsidRDefault="00E44F41" w:rsidP="00052375">
      <w:pPr>
        <w:pStyle w:val="ListParagraph"/>
        <w:numPr>
          <w:ilvl w:val="0"/>
          <w:numId w:val="12"/>
        </w:numPr>
        <w:jc w:val="both"/>
      </w:pPr>
      <w:r w:rsidRPr="003230F7">
        <w:t>m</w:t>
      </w:r>
      <w:r w:rsidR="001E135A" w:rsidRPr="003230F7">
        <w:t>in</w:t>
      </w:r>
      <w:r w:rsidR="00C01EDB" w:rsidRPr="003230F7">
        <w:t>imum</w:t>
      </w:r>
      <w:r w:rsidR="00880381" w:rsidRPr="003230F7">
        <w:t xml:space="preserve"> </w:t>
      </w:r>
      <w:r w:rsidR="00C01EDB" w:rsidRPr="003230F7">
        <w:t>jeden</w:t>
      </w:r>
      <w:r w:rsidR="001E135A" w:rsidRPr="003230F7">
        <w:t xml:space="preserve"> rok doświadczenia w zakresie prowadzenia sekretariatu</w:t>
      </w:r>
      <w:r w:rsidRPr="003230F7">
        <w:t>,</w:t>
      </w:r>
    </w:p>
    <w:p w:rsidR="003230F7" w:rsidRDefault="00E44F41" w:rsidP="003230F7">
      <w:pPr>
        <w:pStyle w:val="ListParagraph"/>
        <w:numPr>
          <w:ilvl w:val="0"/>
          <w:numId w:val="12"/>
        </w:numPr>
        <w:jc w:val="both"/>
      </w:pPr>
      <w:r w:rsidRPr="003230F7">
        <w:t>w</w:t>
      </w:r>
      <w:r w:rsidR="00052375" w:rsidRPr="003230F7">
        <w:t>iedza z zakresu przepisów prawa uregulowanego:</w:t>
      </w:r>
    </w:p>
    <w:p w:rsid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8 marca 1990 roku o sa</w:t>
      </w:r>
      <w:r w:rsidR="00880381" w:rsidRPr="003230F7">
        <w:t>morządzie gminnym (tj. Dz. U. z </w:t>
      </w:r>
      <w:r w:rsidR="00052375" w:rsidRPr="003230F7">
        <w:t>2019, poz. 5</w:t>
      </w:r>
      <w:r w:rsidR="001E135A" w:rsidRPr="003230F7">
        <w:t>06</w:t>
      </w:r>
      <w:r w:rsidR="00052375" w:rsidRPr="003230F7">
        <w:t>),</w:t>
      </w:r>
    </w:p>
    <w:p w:rsid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21 listopada 2008 roku o pracownikach samorządowych (</w:t>
      </w:r>
      <w:r w:rsidR="001E135A" w:rsidRPr="003230F7">
        <w:t xml:space="preserve">t.j. </w:t>
      </w:r>
      <w:r w:rsidR="00052375" w:rsidRPr="003230F7">
        <w:t xml:space="preserve">Dz. </w:t>
      </w:r>
      <w:r w:rsidR="001E135A" w:rsidRPr="003230F7">
        <w:t>U. z</w:t>
      </w:r>
      <w:r w:rsidR="003230F7">
        <w:t> </w:t>
      </w:r>
      <w:r w:rsidR="001E135A" w:rsidRPr="003230F7">
        <w:t>2018 r., poz. 1260 ze zm.</w:t>
      </w:r>
      <w:r w:rsidR="00052375" w:rsidRPr="003230F7">
        <w:t>),</w:t>
      </w:r>
    </w:p>
    <w:p w:rsid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14 czerwca 1960 roku – Kodeks postępowania administracyjnego (t.j. Dz. U. z 201</w:t>
      </w:r>
      <w:r w:rsidR="001E135A" w:rsidRPr="003230F7">
        <w:t>8 r. poz. 2096 ze zm.</w:t>
      </w:r>
      <w:r w:rsidR="00052375" w:rsidRPr="003230F7">
        <w:t>)</w:t>
      </w:r>
      <w:r w:rsidRPr="003230F7">
        <w:t>,</w:t>
      </w:r>
    </w:p>
    <w:p w:rsid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u</w:t>
      </w:r>
      <w:r w:rsidR="00052375" w:rsidRPr="003230F7">
        <w:t xml:space="preserve">stawą z dnia 6 września 2001r. o dostępie do informacji publicznej </w:t>
      </w:r>
      <w:r w:rsidR="001E135A" w:rsidRPr="003230F7">
        <w:t>(tj.</w:t>
      </w:r>
      <w:r w:rsidR="00880381" w:rsidRPr="003230F7">
        <w:t> </w:t>
      </w:r>
      <w:r w:rsidR="001E135A" w:rsidRPr="003230F7">
        <w:t>Dz. U. z 2018 r., poz. 1330 ze zm.</w:t>
      </w:r>
      <w:r w:rsidR="00052375" w:rsidRPr="003230F7">
        <w:t>),</w:t>
      </w:r>
    </w:p>
    <w:p w:rsid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u</w:t>
      </w:r>
      <w:r w:rsidR="001E135A" w:rsidRPr="003230F7">
        <w:t>stawą z dnia 26 października 1982 r. o wychowaniu w trzeźwości i przeciwdziałaniu alkoholizmowi (t.j. Dz. U. z 2018 r., poz. 2137 ze zm.),</w:t>
      </w:r>
    </w:p>
    <w:p w:rsid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r</w:t>
      </w:r>
      <w:r w:rsidR="00052375" w:rsidRPr="003230F7">
        <w:t>ozporządzeniem Prezesa Rady ministrów z dnia 18 stycznia 2011r. w</w:t>
      </w:r>
      <w:r w:rsidR="00880381" w:rsidRPr="003230F7">
        <w:t> </w:t>
      </w:r>
      <w:r w:rsidR="00052375" w:rsidRPr="003230F7">
        <w:t>sprawie instrukcji kancelaryjnej, jednolitych urzędowych wykazów akt oraz instrukcji w sprawie organizacji z zakresu działania archiwów zakładowych (Dz. U. Nr 14 poz. 67)</w:t>
      </w:r>
      <w:r w:rsidRPr="003230F7">
        <w:t>,</w:t>
      </w:r>
    </w:p>
    <w:p w:rsidR="00052375" w:rsidRPr="003230F7" w:rsidRDefault="00E44F41" w:rsidP="003230F7">
      <w:pPr>
        <w:pStyle w:val="ListParagraph"/>
        <w:numPr>
          <w:ilvl w:val="0"/>
          <w:numId w:val="5"/>
        </w:numPr>
        <w:jc w:val="both"/>
      </w:pPr>
      <w:r w:rsidRPr="003230F7">
        <w:t>u</w:t>
      </w:r>
      <w:r w:rsidR="00A4497B" w:rsidRPr="003230F7">
        <w:t xml:space="preserve">stawą z 10 maja 2018 roku o </w:t>
      </w:r>
      <w:r w:rsidR="00C842B9" w:rsidRPr="003230F7">
        <w:t>o</w:t>
      </w:r>
      <w:r w:rsidR="00A4497B" w:rsidRPr="003230F7">
        <w:t>chronie danych osobowych (Dz. U. z 2018 r., poz. 1000 ze zm.)</w:t>
      </w:r>
    </w:p>
    <w:p w:rsidR="00052375" w:rsidRPr="003230F7" w:rsidRDefault="00052375" w:rsidP="00052375">
      <w:pPr>
        <w:pStyle w:val="ListParagraph"/>
        <w:numPr>
          <w:ilvl w:val="0"/>
          <w:numId w:val="2"/>
        </w:numPr>
        <w:jc w:val="both"/>
        <w:rPr>
          <w:b/>
        </w:rPr>
      </w:pPr>
      <w:r w:rsidRPr="003230F7">
        <w:rPr>
          <w:b/>
        </w:rPr>
        <w:t>Zakres wykonywanych zadań na stanowisku: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rowadzenie sekretariatu urzędu gminy,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rzygotowywani</w:t>
      </w:r>
      <w:r w:rsidR="00C01EDB" w:rsidRPr="003230F7">
        <w:t>e</w:t>
      </w:r>
      <w:r w:rsidR="00052375" w:rsidRPr="003230F7">
        <w:t>, organizacja i obsługa spotkań, zebrań, narad organizowanych przez Wójta i Sekretarza,</w:t>
      </w:r>
      <w:r w:rsidR="00C01EDB" w:rsidRPr="003230F7">
        <w:t xml:space="preserve"> wraz z ich protokołowaniem,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o</w:t>
      </w:r>
      <w:r w:rsidR="00052375" w:rsidRPr="003230F7">
        <w:t>bsługa kancelaryjno-techniczna Urzędu Gminy: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t>przyjmowanie, rejestrowanie przesyłek wpływających zgodnie z zapisami obowiązującej instrukcji kancelaryjnej,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t>obsługa elektronicznej skrzynki nadawczo-odbiorczej i podawczej Urzędu oraz prowadzenie kancelarii elektronicznej Urzędu,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lastRenderedPageBreak/>
        <w:t>dokonywanie doręczeń przyjętych przesyłek na stanowiska pracy stosownie do ich dekretacji wprowadzonej przez Sekretarza lub Wójta,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t>przygotowywanie korespondencji okolicznościowej (np. kart z życzeniami okolicznościowymi), zaproszeń oraz wystąpień wójta,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t>sprawowanie nadzoru nad pieczęciami urzędowymi (zakup, ewidencja i</w:t>
      </w:r>
      <w:r w:rsidR="00880381" w:rsidRPr="003230F7">
        <w:t> </w:t>
      </w:r>
      <w:r w:rsidRPr="003230F7">
        <w:t>brakowanie pieczęci),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t>obsługa urządzeń biurowych i telekomunikacyjnych,</w:t>
      </w:r>
    </w:p>
    <w:p w:rsidR="00052375" w:rsidRPr="003230F7" w:rsidRDefault="00052375" w:rsidP="00052375">
      <w:pPr>
        <w:pStyle w:val="ListParagraph"/>
        <w:numPr>
          <w:ilvl w:val="0"/>
          <w:numId w:val="15"/>
        </w:numPr>
        <w:jc w:val="both"/>
      </w:pPr>
      <w:r w:rsidRPr="003230F7">
        <w:t>nadzór nad eksploatacją kserokopiarki</w:t>
      </w:r>
      <w:r w:rsidR="00E44F41"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b</w:t>
      </w:r>
      <w:r w:rsidR="00052375" w:rsidRPr="003230F7">
        <w:t>ieżąca obsługa mieszkańców:</w:t>
      </w:r>
    </w:p>
    <w:p w:rsidR="00052375" w:rsidRPr="003230F7" w:rsidRDefault="00052375" w:rsidP="00052375">
      <w:pPr>
        <w:pStyle w:val="ListParagraph"/>
        <w:numPr>
          <w:ilvl w:val="0"/>
          <w:numId w:val="16"/>
        </w:numPr>
        <w:jc w:val="both"/>
      </w:pPr>
      <w:r w:rsidRPr="003230F7">
        <w:t>udzielanie informacji o stanowiskach pracy, zakresie załatwianych spraw, lokalizacji</w:t>
      </w:r>
      <w:r w:rsidR="00C01EDB" w:rsidRPr="003230F7">
        <w:t xml:space="preserve"> pomieszczeń</w:t>
      </w:r>
      <w:r w:rsidRPr="003230F7">
        <w:t xml:space="preserve"> i numerach kontaktowych,</w:t>
      </w:r>
    </w:p>
    <w:p w:rsidR="00052375" w:rsidRPr="003230F7" w:rsidRDefault="00052375" w:rsidP="00052375">
      <w:pPr>
        <w:pStyle w:val="ListParagraph"/>
        <w:numPr>
          <w:ilvl w:val="0"/>
          <w:numId w:val="16"/>
        </w:numPr>
        <w:jc w:val="both"/>
      </w:pPr>
      <w:r w:rsidRPr="003230F7">
        <w:t>przyjmowanie interesantów i ich obsługa</w:t>
      </w:r>
      <w:r w:rsidR="00E44F41"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rowadzenie Biuletynu Informacji Publicznej Urzędu Gminy oraz zamieszczanie</w:t>
      </w:r>
      <w:r w:rsidR="00C01EDB" w:rsidRPr="003230F7">
        <w:t xml:space="preserve"> w</w:t>
      </w:r>
      <w:r w:rsidR="003230F7">
        <w:t> </w:t>
      </w:r>
      <w:r w:rsidR="00C01EDB" w:rsidRPr="003230F7">
        <w:t>nim</w:t>
      </w:r>
      <w:r w:rsidR="003230F7">
        <w:t> </w:t>
      </w:r>
      <w:r w:rsidR="00052375" w:rsidRPr="003230F7">
        <w:t>przekazanych ze stanowisk pracy informacji publicznych</w:t>
      </w:r>
      <w:r w:rsidRPr="003230F7">
        <w:t>,</w:t>
      </w:r>
    </w:p>
    <w:p w:rsidR="002A522B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w</w:t>
      </w:r>
      <w:r w:rsidR="002A522B" w:rsidRPr="003230F7">
        <w:t xml:space="preserve">spółpraca z innymi stanowiskami pracy w sprawach związanych </w:t>
      </w:r>
      <w:r w:rsidR="002A522B" w:rsidRPr="003230F7">
        <w:br/>
        <w:t>z zamieszczaniem informacji, komunikatów na stronie internetowej Gminy Słubice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rowadzenie gospodarki materiałów biurowych i środków czystości, organizowanie ich zakupu oraz wydawania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z</w:t>
      </w:r>
      <w:r w:rsidR="00052375" w:rsidRPr="003230F7">
        <w:t>akup artykułów socjalnych dla pracowników oraz prowadzenie rejestru zakupów i rozdziału artykułów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z</w:t>
      </w:r>
      <w:r w:rsidR="00052375" w:rsidRPr="003230F7">
        <w:t>abezpieczenie logistyczne obrad sesji Rady Gminy i posiedzeń komisji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k</w:t>
      </w:r>
      <w:r w:rsidR="00052375" w:rsidRPr="003230F7">
        <w:t>oordynowanie przesyłania przez stanowiska pracy zbiorów statystycznych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rowadzenie wszystkich zagadnień związanych z wydawaniem przez Wójta zezwoleń na sprzedaż napojów alkoholowych i ustalaniem wysokości opłat za wydane zezwolenia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rzygotowanie rozliczeń finansowych objętych zakresem czynności oraz współpraca w tym zakresie z Referatem Finansów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rzygotowywanie umów na korzystanie z usług pocztowych i</w:t>
      </w:r>
      <w:r w:rsidR="00880381" w:rsidRPr="003230F7">
        <w:t> </w:t>
      </w:r>
      <w:r w:rsidR="00052375" w:rsidRPr="003230F7">
        <w:t>telekomunikacyjnych</w:t>
      </w:r>
      <w:r w:rsidR="002A522B" w:rsidRPr="003230F7">
        <w:t>, zakup prasy i czasopism oraz programu LEX</w:t>
      </w:r>
      <w:r w:rsidRPr="003230F7">
        <w:t>,</w:t>
      </w:r>
    </w:p>
    <w:p w:rsidR="00052375" w:rsidRPr="003230F7" w:rsidRDefault="00E44F41" w:rsidP="00052375">
      <w:pPr>
        <w:pStyle w:val="ListParagraph"/>
        <w:numPr>
          <w:ilvl w:val="0"/>
          <w:numId w:val="14"/>
        </w:numPr>
        <w:jc w:val="both"/>
      </w:pPr>
      <w:r w:rsidRPr="003230F7">
        <w:t>b</w:t>
      </w:r>
      <w:r w:rsidR="00052375" w:rsidRPr="003230F7">
        <w:t>ieżąca kontrola faktur poczty polskiej za wysłaną korespondencję</w:t>
      </w:r>
      <w:r w:rsidRPr="003230F7">
        <w:t>,</w:t>
      </w:r>
    </w:p>
    <w:p w:rsidR="00052375" w:rsidRPr="003230F7" w:rsidRDefault="00113DA6" w:rsidP="00052375">
      <w:pPr>
        <w:pStyle w:val="ListParagraph"/>
        <w:numPr>
          <w:ilvl w:val="0"/>
          <w:numId w:val="14"/>
        </w:numPr>
        <w:jc w:val="both"/>
      </w:pPr>
      <w:r w:rsidRPr="003230F7">
        <w:t>p</w:t>
      </w:r>
      <w:r w:rsidR="00052375" w:rsidRPr="003230F7">
        <w:t>rowadzenie miesięcznych rozliczeń obecności pracowników</w:t>
      </w:r>
      <w:r w:rsidR="00E44F41" w:rsidRPr="003230F7">
        <w:t>,</w:t>
      </w:r>
    </w:p>
    <w:p w:rsidR="00052375" w:rsidRPr="003230F7" w:rsidRDefault="00113DA6" w:rsidP="00052375">
      <w:pPr>
        <w:pStyle w:val="ListParagraph"/>
        <w:numPr>
          <w:ilvl w:val="0"/>
          <w:numId w:val="14"/>
        </w:numPr>
        <w:jc w:val="both"/>
      </w:pPr>
      <w:r w:rsidRPr="003230F7">
        <w:t>w</w:t>
      </w:r>
      <w:r w:rsidR="00052375" w:rsidRPr="003230F7">
        <w:t>ywieszanie na tablicy ogłoszeń urzędowych pism oraz potwierdzanie czasookresu ich wywieszenia</w:t>
      </w:r>
      <w:r w:rsidR="00E44F41" w:rsidRPr="003230F7">
        <w:t>,</w:t>
      </w:r>
    </w:p>
    <w:p w:rsidR="00052375" w:rsidRPr="003230F7" w:rsidRDefault="00113DA6" w:rsidP="00052375">
      <w:pPr>
        <w:pStyle w:val="ListParagraph"/>
        <w:numPr>
          <w:ilvl w:val="0"/>
          <w:numId w:val="14"/>
        </w:numPr>
        <w:jc w:val="both"/>
      </w:pPr>
      <w:r w:rsidRPr="003230F7">
        <w:t>s</w:t>
      </w:r>
      <w:r w:rsidR="00052375" w:rsidRPr="003230F7">
        <w:t>porządzanie i udzielenie odpowiedzi na zapytania i wnioski o</w:t>
      </w:r>
      <w:r w:rsidR="00880381" w:rsidRPr="003230F7">
        <w:t> </w:t>
      </w:r>
      <w:r w:rsidR="00052375" w:rsidRPr="003230F7">
        <w:t>udostępnianie informacji publicznej w zakresie realizowanych zadań</w:t>
      </w:r>
      <w:r w:rsidR="00E44F41" w:rsidRPr="003230F7">
        <w:t>,</w:t>
      </w:r>
    </w:p>
    <w:p w:rsidR="00052375" w:rsidRPr="003230F7" w:rsidRDefault="00113DA6" w:rsidP="00052375">
      <w:pPr>
        <w:pStyle w:val="ListParagraph"/>
        <w:numPr>
          <w:ilvl w:val="0"/>
          <w:numId w:val="14"/>
        </w:numPr>
        <w:jc w:val="both"/>
      </w:pPr>
      <w:r w:rsidRPr="003230F7">
        <w:t>o</w:t>
      </w:r>
      <w:r w:rsidR="00052375" w:rsidRPr="003230F7">
        <w:t xml:space="preserve">pracowywanie projektów zarządzeń wójta, uchwał Rady Gminy </w:t>
      </w:r>
      <w:r w:rsidR="002A522B" w:rsidRPr="003230F7">
        <w:t>z</w:t>
      </w:r>
      <w:r w:rsidR="00052375" w:rsidRPr="003230F7">
        <w:t xml:space="preserve">godnie </w:t>
      </w:r>
      <w:r w:rsidR="002A522B" w:rsidRPr="003230F7">
        <w:br/>
      </w:r>
      <w:r w:rsidR="00052375" w:rsidRPr="003230F7">
        <w:t xml:space="preserve">z powierzonym zakresem czynności. </w:t>
      </w:r>
    </w:p>
    <w:p w:rsidR="00052375" w:rsidRPr="003230F7" w:rsidRDefault="00052375" w:rsidP="00052375">
      <w:pPr>
        <w:pStyle w:val="ListParagraph"/>
        <w:ind w:left="0"/>
        <w:jc w:val="both"/>
      </w:pPr>
      <w:r w:rsidRPr="003230F7">
        <w:t>Szczegółowy zakres zadań, uprawnień i czynności wykonywanych na</w:t>
      </w:r>
      <w:r w:rsidR="00880381" w:rsidRPr="003230F7">
        <w:t> </w:t>
      </w:r>
      <w:r w:rsidRPr="003230F7">
        <w:t>stanowisku, określony zostanie odrębnie.</w:t>
      </w:r>
    </w:p>
    <w:p w:rsidR="00052375" w:rsidRPr="003230F7" w:rsidRDefault="00052375" w:rsidP="00052375">
      <w:pPr>
        <w:pStyle w:val="ListParagraph"/>
        <w:ind w:left="0"/>
        <w:jc w:val="both"/>
        <w:rPr>
          <w:b/>
        </w:rPr>
      </w:pPr>
    </w:p>
    <w:p w:rsidR="00052375" w:rsidRPr="003230F7" w:rsidRDefault="00052375" w:rsidP="00052375">
      <w:pPr>
        <w:pStyle w:val="ListParagraph"/>
        <w:ind w:left="0"/>
        <w:jc w:val="both"/>
        <w:rPr>
          <w:b/>
        </w:rPr>
      </w:pPr>
      <w:r w:rsidRPr="003230F7">
        <w:rPr>
          <w:b/>
        </w:rPr>
        <w:t>Informacja o warunkach pracy na stanowisku:</w:t>
      </w:r>
    </w:p>
    <w:p w:rsidR="00052375" w:rsidRPr="003230F7" w:rsidRDefault="00052375" w:rsidP="00052375">
      <w:pPr>
        <w:pStyle w:val="ListParagraph"/>
        <w:numPr>
          <w:ilvl w:val="0"/>
          <w:numId w:val="11"/>
        </w:numPr>
        <w:ind w:left="426"/>
        <w:jc w:val="both"/>
      </w:pPr>
      <w:r w:rsidRPr="003230F7">
        <w:t>miejsce pracy – budynek Urzędu Gminy Słubice, ul. Płocka 32, bez windy dla osób niepełnosprawnych, praca w pomieszczeniu biurowym usytuowanym na I piętrze,</w:t>
      </w:r>
    </w:p>
    <w:p w:rsidR="00052375" w:rsidRPr="003230F7" w:rsidRDefault="00052375" w:rsidP="00052375">
      <w:pPr>
        <w:pStyle w:val="ListParagraph"/>
        <w:numPr>
          <w:ilvl w:val="0"/>
          <w:numId w:val="11"/>
        </w:numPr>
        <w:ind w:left="426"/>
        <w:jc w:val="both"/>
      </w:pPr>
      <w:r w:rsidRPr="003230F7">
        <w:t>bezpośredni kontakt z interesantami,</w:t>
      </w:r>
    </w:p>
    <w:p w:rsidR="00052375" w:rsidRPr="003230F7" w:rsidRDefault="00052375" w:rsidP="00052375">
      <w:pPr>
        <w:pStyle w:val="ListParagraph"/>
        <w:numPr>
          <w:ilvl w:val="0"/>
          <w:numId w:val="11"/>
        </w:numPr>
        <w:ind w:left="426"/>
        <w:jc w:val="both"/>
      </w:pPr>
      <w:r w:rsidRPr="003230F7">
        <w:t>narzędzia pracy: telefon, komputer, aparat fotograficzny, fax, kserokopiarka, skaner,</w:t>
      </w:r>
    </w:p>
    <w:p w:rsidR="00052375" w:rsidRPr="003230F7" w:rsidRDefault="00052375" w:rsidP="00052375">
      <w:pPr>
        <w:pStyle w:val="ListParagraph"/>
        <w:numPr>
          <w:ilvl w:val="0"/>
          <w:numId w:val="11"/>
        </w:numPr>
        <w:ind w:left="426"/>
        <w:jc w:val="both"/>
      </w:pPr>
      <w:r w:rsidRPr="003230F7">
        <w:t>praca przy monitorze ekranowym powyżej 4 godzin dziennie,</w:t>
      </w:r>
    </w:p>
    <w:p w:rsidR="00052375" w:rsidRPr="003230F7" w:rsidRDefault="00052375" w:rsidP="00052375">
      <w:pPr>
        <w:pStyle w:val="ListParagraph"/>
        <w:numPr>
          <w:ilvl w:val="0"/>
          <w:numId w:val="11"/>
        </w:numPr>
        <w:ind w:left="426"/>
        <w:jc w:val="both"/>
      </w:pPr>
      <w:r w:rsidRPr="003230F7">
        <w:t xml:space="preserve">w czerwcu 2019 r. wskaźnik zatrudnienia osób niepełnosprawnych </w:t>
      </w:r>
      <w:r w:rsidR="002A522B" w:rsidRPr="003230F7">
        <w:br/>
      </w:r>
      <w:r w:rsidRPr="003230F7">
        <w:t>w Urzędzie, w rozumieniu przepisów o rehabilitacji zawodowej i społecznej oraz zatrudnieniu osób niepełnosprawnych był mniejszy niż 6%.</w:t>
      </w:r>
    </w:p>
    <w:p w:rsidR="003230F7" w:rsidRDefault="003230F7">
      <w:pPr>
        <w:spacing w:after="200" w:line="276" w:lineRule="auto"/>
      </w:pPr>
      <w:r>
        <w:br w:type="page"/>
      </w:r>
    </w:p>
    <w:p w:rsidR="00052375" w:rsidRPr="003230F7" w:rsidRDefault="00052375" w:rsidP="00052375">
      <w:pPr>
        <w:pStyle w:val="ListParagraph"/>
        <w:ind w:left="0" w:firstLine="720"/>
        <w:jc w:val="both"/>
      </w:pPr>
    </w:p>
    <w:p w:rsidR="00052375" w:rsidRPr="003230F7" w:rsidRDefault="00052375" w:rsidP="00052375">
      <w:pPr>
        <w:pStyle w:val="ListParagraph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Wymagane dokumenty: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l</w:t>
      </w:r>
      <w:r w:rsidR="00052375" w:rsidRPr="003230F7">
        <w:t>ist motywacyjny własnoręcznie podpisany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tabs>
          <w:tab w:val="left" w:pos="567"/>
        </w:tabs>
        <w:ind w:left="284" w:hanging="283"/>
        <w:jc w:val="both"/>
      </w:pPr>
      <w:r w:rsidRPr="003230F7">
        <w:t>ż</w:t>
      </w:r>
      <w:r w:rsidR="00052375" w:rsidRPr="003230F7">
        <w:t>yciorys (CV) własnoręcznie podpisany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dokumentów potwierdzających wykształcenie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 zaświadczeń o ukończonych kursach i szkoleniach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dotychczas uzyskanych świadectw pracy lub dokumentów potwierdzających zatrudnienie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kandydata, że nie był skazany prawomocnym wyrokiem sądu za</w:t>
      </w:r>
      <w:r w:rsidR="00880381" w:rsidRPr="003230F7">
        <w:t> </w:t>
      </w:r>
      <w:r w:rsidR="00052375" w:rsidRPr="003230F7">
        <w:t>umyślne przestępstwo ścigane z oskarżenia publicznego lub umyślne przestępstwo skarbowe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 xml:space="preserve">świadczenie  o posiadaniu pełnej zdolności do czynności prawnych oraz </w:t>
      </w:r>
      <w:r w:rsidR="002A522B" w:rsidRPr="003230F7">
        <w:br/>
      </w:r>
      <w:r w:rsidR="00052375" w:rsidRPr="003230F7">
        <w:t>o korzystaniu z pełni praw publicznych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lub zaświadczenie o posiadaniu stanu zdrowia pozwalającego na</w:t>
      </w:r>
      <w:r w:rsidR="003230F7">
        <w:t> </w:t>
      </w:r>
      <w:r w:rsidR="00052375" w:rsidRPr="003230F7">
        <w:t>zatrudnienie na stanowisku urzędniczym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opia dokumentu potwierdzającego niepełnosprawność w przypadku kandydata, który zamierza skorzystać z uprawnienia, o którym mowa w art. 13a ust. 2 ustawy z dnia 21</w:t>
      </w:r>
      <w:r w:rsidR="003230F7">
        <w:t> </w:t>
      </w:r>
      <w:r w:rsidR="00052375" w:rsidRPr="003230F7">
        <w:t>listopada 2008 r. o pracownikach samorządowych (Dz.U. Nr 223, poz. 1458 ze zm.)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426" w:hanging="425"/>
        <w:jc w:val="both"/>
      </w:pPr>
      <w:r w:rsidRPr="003230F7">
        <w:t>o</w:t>
      </w:r>
      <w:r w:rsidR="00052375" w:rsidRPr="003230F7">
        <w:t>świadczenie o wyrażeniu zgody na przetwarzanie danych osobowych zawartych w</w:t>
      </w:r>
      <w:r w:rsidR="003230F7">
        <w:t> </w:t>
      </w:r>
      <w:r w:rsidR="00052375" w:rsidRPr="003230F7">
        <w:t>ofercie pracy innych niż określone w art. 22</w:t>
      </w:r>
      <w:r w:rsidR="00052375" w:rsidRPr="003230F7">
        <w:rPr>
          <w:vertAlign w:val="superscript"/>
        </w:rPr>
        <w:t>1</w:t>
      </w:r>
      <w:r w:rsidR="00052375" w:rsidRPr="003230F7">
        <w:t xml:space="preserve"> Kodeksu pracy oraz przepisach wykonawczych do Kodeksu pracy dla celów rekrutacji – (klauzula informacyjna zgodna z przepisami RODO w załączeniu)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426" w:hanging="425"/>
        <w:jc w:val="both"/>
        <w:rPr>
          <w:strike/>
        </w:rPr>
      </w:pPr>
      <w:r w:rsidRPr="003230F7">
        <w:t>i</w:t>
      </w:r>
      <w:r w:rsidR="00052375" w:rsidRPr="003230F7">
        <w:t>nne oświadczenia (zaświadczenia)</w:t>
      </w:r>
      <w:bookmarkStart w:id="0" w:name="_GoBack"/>
      <w:bookmarkEnd w:id="0"/>
      <w:r w:rsidR="00880381" w:rsidRPr="003230F7">
        <w:t xml:space="preserve"> </w:t>
      </w:r>
      <w:r w:rsidR="00BE24C2" w:rsidRPr="003230F7">
        <w:t>lub</w:t>
      </w:r>
      <w:r w:rsidR="00052375" w:rsidRPr="003230F7">
        <w:t xml:space="preserve"> kopie dokumentów potwierdzające umiejętność pracy w programach Word i Excel</w:t>
      </w:r>
      <w:r w:rsidRPr="003230F7">
        <w:t>,</w:t>
      </w:r>
    </w:p>
    <w:p w:rsidR="00052375" w:rsidRPr="003230F7" w:rsidRDefault="00113DA6" w:rsidP="005F2AB5">
      <w:pPr>
        <w:pStyle w:val="ListParagraph"/>
        <w:numPr>
          <w:ilvl w:val="0"/>
          <w:numId w:val="4"/>
        </w:numPr>
        <w:ind w:left="426" w:hanging="425"/>
        <w:jc w:val="both"/>
      </w:pPr>
      <w:r w:rsidRPr="003230F7">
        <w:t>o</w:t>
      </w:r>
      <w:r w:rsidR="00052375" w:rsidRPr="003230F7">
        <w:t>świadczenie nieobowiązkowe dotyczące wyrażenia zgody na umieszczenie w Biuletynie Informacji Publicznej Urzędu Gminy Słubice, na liście kandydatów, którzy spełnili wymagania formalne określone w ogłoszeniu o</w:t>
      </w:r>
      <w:r w:rsidR="00880381" w:rsidRPr="003230F7">
        <w:t> </w:t>
      </w:r>
      <w:r w:rsidR="00052375" w:rsidRPr="003230F7">
        <w:t xml:space="preserve">naborze imienia i nazwiska oraz miejsca zamieszkania w rozumieniu przepisów Kodeksu cywilnego. </w:t>
      </w:r>
      <w:r w:rsidR="00052375" w:rsidRPr="003230F7">
        <w:rPr>
          <w:u w:val="single"/>
        </w:rPr>
        <w:t>Brak oświadczenia skutkuje uznaniem, że</w:t>
      </w:r>
      <w:r w:rsidR="00880381" w:rsidRPr="003230F7">
        <w:rPr>
          <w:u w:val="single"/>
        </w:rPr>
        <w:t> </w:t>
      </w:r>
      <w:r w:rsidR="00052375" w:rsidRPr="003230F7">
        <w:rPr>
          <w:u w:val="single"/>
        </w:rPr>
        <w:t>kandydat nie wyraził zgody na opublikowanie danych.</w:t>
      </w:r>
    </w:p>
    <w:p w:rsidR="00052375" w:rsidRPr="003230F7" w:rsidRDefault="00052375" w:rsidP="00052375">
      <w:pPr>
        <w:pStyle w:val="ListParagraph"/>
        <w:ind w:left="709"/>
        <w:jc w:val="both"/>
      </w:pPr>
    </w:p>
    <w:p w:rsidR="00052375" w:rsidRPr="003230F7" w:rsidRDefault="00052375" w:rsidP="00052375">
      <w:pPr>
        <w:pStyle w:val="ListParagraph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Miejsce i termin złożenia dokumentów:</w:t>
      </w:r>
    </w:p>
    <w:p w:rsidR="00052375" w:rsidRPr="003230F7" w:rsidRDefault="00052375" w:rsidP="00052375">
      <w:pPr>
        <w:pStyle w:val="ListParagraph"/>
        <w:ind w:left="426"/>
        <w:jc w:val="both"/>
      </w:pPr>
      <w:r w:rsidRPr="003230F7">
        <w:t>Wymagane dokumenty należy złożyć w zamkniętej kopercie w sekretariacie Urzędu Gminy Słubice (I piętro, pok. 15) lub przesłać na adres:</w:t>
      </w:r>
    </w:p>
    <w:p w:rsidR="00052375" w:rsidRPr="003230F7" w:rsidRDefault="00052375" w:rsidP="00052375">
      <w:pPr>
        <w:pStyle w:val="ListParagraph"/>
        <w:ind w:left="426"/>
        <w:jc w:val="center"/>
      </w:pPr>
      <w:r w:rsidRPr="003230F7">
        <w:t>Urząd Gminy Słubice</w:t>
      </w:r>
    </w:p>
    <w:p w:rsidR="00052375" w:rsidRPr="003230F7" w:rsidRDefault="00052375" w:rsidP="00052375">
      <w:pPr>
        <w:pStyle w:val="ListParagraph"/>
        <w:ind w:left="426"/>
        <w:jc w:val="center"/>
      </w:pPr>
      <w:r w:rsidRPr="003230F7">
        <w:t>ul. Płocka 32</w:t>
      </w:r>
    </w:p>
    <w:p w:rsidR="00052375" w:rsidRPr="003230F7" w:rsidRDefault="00052375" w:rsidP="00052375">
      <w:pPr>
        <w:pStyle w:val="ListParagraph"/>
        <w:ind w:left="426"/>
        <w:jc w:val="center"/>
      </w:pPr>
      <w:r w:rsidRPr="003230F7">
        <w:t>09-533 Słubice</w:t>
      </w:r>
    </w:p>
    <w:p w:rsidR="00052375" w:rsidRPr="003230F7" w:rsidRDefault="00052375" w:rsidP="00052375">
      <w:pPr>
        <w:pStyle w:val="ListParagraph"/>
        <w:ind w:left="426"/>
        <w:jc w:val="both"/>
      </w:pPr>
      <w:r w:rsidRPr="003230F7">
        <w:t xml:space="preserve">z dopiskiem </w:t>
      </w:r>
      <w:r w:rsidRPr="003230F7">
        <w:rPr>
          <w:b/>
        </w:rPr>
        <w:t>„Nabór na stanowisko urzędnicze – ogłoszenie 1/2019”</w:t>
      </w:r>
      <w:r w:rsidRPr="003230F7">
        <w:t>,</w:t>
      </w:r>
    </w:p>
    <w:p w:rsidR="00052375" w:rsidRPr="003230F7" w:rsidRDefault="00052375" w:rsidP="00052375">
      <w:pPr>
        <w:pStyle w:val="ListParagraph"/>
        <w:ind w:left="426"/>
        <w:jc w:val="both"/>
      </w:pPr>
      <w:r w:rsidRPr="003230F7">
        <w:t xml:space="preserve">w nieprzekraczalnym terminie </w:t>
      </w:r>
      <w:r w:rsidRPr="003230F7">
        <w:rPr>
          <w:u w:val="single"/>
        </w:rPr>
        <w:t xml:space="preserve">do dnia  </w:t>
      </w:r>
      <w:r w:rsidR="003230F7" w:rsidRPr="003230F7">
        <w:rPr>
          <w:u w:val="single"/>
        </w:rPr>
        <w:t>4</w:t>
      </w:r>
      <w:r w:rsidR="00880381" w:rsidRPr="003230F7">
        <w:rPr>
          <w:u w:val="single"/>
        </w:rPr>
        <w:t xml:space="preserve"> </w:t>
      </w:r>
      <w:r w:rsidRPr="003230F7">
        <w:rPr>
          <w:u w:val="single"/>
        </w:rPr>
        <w:t>lipca 2019 roku, godz. 15</w:t>
      </w:r>
      <w:r w:rsidRPr="003230F7">
        <w:rPr>
          <w:u w:val="single"/>
          <w:vertAlign w:val="superscript"/>
        </w:rPr>
        <w:t>30</w:t>
      </w:r>
      <w:r w:rsidRPr="003230F7">
        <w:t>.</w:t>
      </w:r>
    </w:p>
    <w:p w:rsidR="00052375" w:rsidRPr="003230F7" w:rsidRDefault="00052375" w:rsidP="00052375">
      <w:pPr>
        <w:pStyle w:val="ListParagraph"/>
        <w:ind w:left="426"/>
        <w:jc w:val="both"/>
      </w:pPr>
    </w:p>
    <w:p w:rsidR="00052375" w:rsidRPr="003230F7" w:rsidRDefault="00052375" w:rsidP="00052375">
      <w:pPr>
        <w:pStyle w:val="ListParagraph"/>
        <w:ind w:left="426"/>
        <w:jc w:val="both"/>
      </w:pPr>
      <w:r w:rsidRPr="003230F7">
        <w:t>Inne informacje: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dokumenty, które wpłyną do Urzędu Gminy po wyżej określonym terminie nie będą rozpatrywane,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dokumenty przesłane pocztą elektroniczną nie będą rozpatrywane,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w przypadku przesyłania dokumentów należy uwzględnić czas dojścia przesyłki w</w:t>
      </w:r>
      <w:r w:rsidR="003230F7">
        <w:t> </w:t>
      </w:r>
      <w:r w:rsidRPr="003230F7">
        <w:t>terminie określonym w ogłoszeniu o naborze,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kandydaci, którzy spełnią wymagania formalne zakwalifikowani zostaną do</w:t>
      </w:r>
      <w:r w:rsidR="00880381" w:rsidRPr="003230F7">
        <w:t> </w:t>
      </w:r>
      <w:r w:rsidRPr="003230F7">
        <w:t>selekcji końcowej, składającej się z rozmowy, testu kwalifikacyjnego lub</w:t>
      </w:r>
      <w:r w:rsidR="00880381" w:rsidRPr="003230F7">
        <w:t> </w:t>
      </w:r>
      <w:r w:rsidRPr="003230F7">
        <w:t>sprawdzenia umiejętności. O miejscu i terminie przeprowadzenia selekcji końcowej kandydaci będą powiadomieni telefonicznie,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kandydat przystępujący do selekcji końcowej przedkłada do wglądu dokument tożsamości,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lastRenderedPageBreak/>
        <w:t>z wybranym kandydatem, podejmującym po raz pierwszy pracę na</w:t>
      </w:r>
      <w:r w:rsidR="00880381" w:rsidRPr="003230F7">
        <w:t> </w:t>
      </w:r>
      <w:r w:rsidRPr="003230F7">
        <w:t>stanowisku urzędniczym w administracji samorządowej, zostanie zawarta umowa o pracę na czas określony, nie dłuższy niż 6 miesięcy z</w:t>
      </w:r>
      <w:r w:rsidR="00880381" w:rsidRPr="003230F7">
        <w:t> </w:t>
      </w:r>
      <w:r w:rsidRPr="003230F7">
        <w:t>możliwością wcześniejszego rozwiązania stosunku pracy za</w:t>
      </w:r>
      <w:r w:rsidR="00880381" w:rsidRPr="003230F7">
        <w:t> </w:t>
      </w:r>
      <w:r w:rsidRPr="003230F7">
        <w:t>dwutygodniowym wypowiedzeniem. Osoba ta będzie podlegała służbie przygotowawczej, zakończonej egzaminem,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w przypadku wybrania kandydata, dla którego praca na stanowisku urzędniczym, w</w:t>
      </w:r>
      <w:r w:rsidR="003230F7">
        <w:t> </w:t>
      </w:r>
      <w:r w:rsidRPr="003230F7">
        <w:t>rozumieniu ustawy o pracownikach samorządowych, nie</w:t>
      </w:r>
      <w:r w:rsidR="00880381" w:rsidRPr="003230F7">
        <w:t> </w:t>
      </w:r>
      <w:r w:rsidRPr="003230F7">
        <w:t>będzie podejmowana po</w:t>
      </w:r>
      <w:r w:rsidR="003230F7">
        <w:t> </w:t>
      </w:r>
      <w:r w:rsidRPr="003230F7">
        <w:t>raz</w:t>
      </w:r>
      <w:r w:rsidR="003230F7">
        <w:t> </w:t>
      </w:r>
      <w:r w:rsidRPr="003230F7">
        <w:t>pierwszy, zostanie zawarta umowa o pracę na czas określony,</w:t>
      </w:r>
    </w:p>
    <w:p w:rsidR="00052375" w:rsidRPr="003230F7" w:rsidRDefault="00052375" w:rsidP="00052375">
      <w:pPr>
        <w:pStyle w:val="ListParagraph"/>
        <w:numPr>
          <w:ilvl w:val="0"/>
          <w:numId w:val="6"/>
        </w:numPr>
        <w:jc w:val="both"/>
      </w:pPr>
      <w:r w:rsidRPr="003230F7">
        <w:t>osoba wybrana do zatrudnienia będzie zobowiązana do przedstawienia oryginału aktualnego „Zapytania o udzielenie informacji o osobie” z</w:t>
      </w:r>
      <w:r w:rsidR="00880381" w:rsidRPr="003230F7">
        <w:t> </w:t>
      </w:r>
      <w:r w:rsidRPr="003230F7">
        <w:t>Krajowego Rejestru Karnego,</w:t>
      </w:r>
    </w:p>
    <w:p w:rsidR="00052375" w:rsidRPr="003230F7" w:rsidRDefault="00052375" w:rsidP="00052375">
      <w:pPr>
        <w:pStyle w:val="NoSpacing"/>
        <w:numPr>
          <w:ilvl w:val="0"/>
          <w:numId w:val="6"/>
        </w:numPr>
        <w:jc w:val="both"/>
      </w:pPr>
      <w:r w:rsidRPr="003230F7">
        <w:t>oferty niewykorzystane w procesie naboru nie będą odsyłane kandydatom. Po</w:t>
      </w:r>
      <w:r w:rsidR="003230F7">
        <w:t> </w:t>
      </w:r>
      <w:r w:rsidRPr="003230F7">
        <w:t>procedurze naboru będzie można je odebrać za pokwitowaniem w</w:t>
      </w:r>
      <w:r w:rsidR="00880381" w:rsidRPr="003230F7">
        <w:t> </w:t>
      </w:r>
      <w:r w:rsidRPr="003230F7">
        <w:t>pokoju nr</w:t>
      </w:r>
      <w:r w:rsidR="003230F7">
        <w:t> </w:t>
      </w:r>
      <w:r w:rsidRPr="003230F7">
        <w:t>6</w:t>
      </w:r>
      <w:r w:rsidR="003230F7">
        <w:t> </w:t>
      </w:r>
      <w:r w:rsidRPr="003230F7">
        <w:t>(I</w:t>
      </w:r>
      <w:r w:rsidR="003230F7">
        <w:t> </w:t>
      </w:r>
      <w:r w:rsidRPr="003230F7">
        <w:t>piętro).  Nieodebrane dokumenty zostaną komisyjnie zniszczone po upływie 3</w:t>
      </w:r>
      <w:r w:rsidR="003230F7">
        <w:t> </w:t>
      </w:r>
      <w:r w:rsidRPr="003230F7">
        <w:t>miesięcy od dnia podania informacji o wyniku naboru,</w:t>
      </w:r>
    </w:p>
    <w:p w:rsidR="00052375" w:rsidRPr="003230F7" w:rsidRDefault="00052375" w:rsidP="00052375">
      <w:pPr>
        <w:pStyle w:val="NoSpacing"/>
        <w:numPr>
          <w:ilvl w:val="0"/>
          <w:numId w:val="6"/>
        </w:numPr>
        <w:jc w:val="both"/>
      </w:pPr>
      <w:r w:rsidRPr="003230F7">
        <w:t>informacja o wynikach naboru będzie umieszczona na stronie internetowej bip</w:t>
      </w:r>
      <w:r w:rsidR="003230F7">
        <w:t> </w:t>
      </w:r>
      <w:r w:rsidRPr="003230F7">
        <w:t>http://ugslubice.bip.org.pl, a także na tablicy informacyjnej Urzędu Gminy Słubice.</w:t>
      </w:r>
    </w:p>
    <w:p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:rsidR="00052375" w:rsidRPr="003230F7" w:rsidRDefault="00052375" w:rsidP="00052375">
      <w:pPr>
        <w:pStyle w:val="ListParagraph"/>
        <w:ind w:left="1515"/>
        <w:jc w:val="both"/>
      </w:pPr>
    </w:p>
    <w:p w:rsidR="00052375" w:rsidRPr="003230F7" w:rsidRDefault="00052375" w:rsidP="00052375">
      <w:r w:rsidRPr="003230F7">
        <w:t xml:space="preserve">Słubice, dnia </w:t>
      </w:r>
      <w:r w:rsidR="00880381" w:rsidRPr="003230F7">
        <w:t xml:space="preserve">19 </w:t>
      </w:r>
      <w:r w:rsidRPr="003230F7">
        <w:t>czerwca 2019 r.</w:t>
      </w:r>
    </w:p>
    <w:p w:rsidR="00052375" w:rsidRPr="003230F7" w:rsidRDefault="00052375" w:rsidP="00052375">
      <w:pPr>
        <w:jc w:val="both"/>
      </w:pPr>
    </w:p>
    <w:p w:rsidR="00052375" w:rsidRPr="003230F7" w:rsidRDefault="00052375" w:rsidP="00052375">
      <w:pPr>
        <w:jc w:val="both"/>
        <w:rPr>
          <w:i/>
        </w:rPr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rPr>
          <w:i/>
        </w:rPr>
        <w:t xml:space="preserve"> Wójt Gminy</w:t>
      </w:r>
    </w:p>
    <w:p w:rsidR="00052375" w:rsidRPr="00880381" w:rsidRDefault="00052375" w:rsidP="00052375">
      <w:pPr>
        <w:jc w:val="both"/>
        <w:rPr>
          <w:i/>
          <w:sz w:val="28"/>
          <w:szCs w:val="28"/>
        </w:rPr>
      </w:pP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  <w:t>Jacek Kozłowski</w:t>
      </w:r>
    </w:p>
    <w:p w:rsidR="00052375" w:rsidRPr="00880381" w:rsidRDefault="00052375" w:rsidP="00052375">
      <w:pPr>
        <w:pStyle w:val="ListParagraph"/>
        <w:ind w:left="426"/>
        <w:jc w:val="both"/>
        <w:rPr>
          <w:i/>
          <w:sz w:val="28"/>
          <w:szCs w:val="28"/>
        </w:rPr>
      </w:pPr>
    </w:p>
    <w:p w:rsidR="00052375" w:rsidRPr="00880381" w:rsidRDefault="00052375" w:rsidP="00052375">
      <w:pPr>
        <w:rPr>
          <w:sz w:val="28"/>
          <w:szCs w:val="28"/>
        </w:rPr>
      </w:pPr>
    </w:p>
    <w:p w:rsidR="00052375" w:rsidRPr="00880381" w:rsidRDefault="00052375" w:rsidP="00052375">
      <w:pPr>
        <w:rPr>
          <w:sz w:val="28"/>
          <w:szCs w:val="28"/>
        </w:rPr>
      </w:pPr>
    </w:p>
    <w:p w:rsidR="004A43BB" w:rsidRPr="00880381" w:rsidRDefault="004A43BB">
      <w:pPr>
        <w:rPr>
          <w:sz w:val="28"/>
          <w:szCs w:val="28"/>
        </w:rPr>
      </w:pPr>
    </w:p>
    <w:sectPr w:rsidR="004A43BB" w:rsidRPr="00880381" w:rsidSect="00820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62" w:rsidRDefault="00451F62">
      <w:r>
        <w:separator/>
      </w:r>
    </w:p>
  </w:endnote>
  <w:endnote w:type="continuationSeparator" w:id="1">
    <w:p w:rsidR="00451F62" w:rsidRDefault="0045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13" w:rsidRDefault="000F1C1F">
    <w:pPr>
      <w:pStyle w:val="Footer"/>
      <w:jc w:val="right"/>
    </w:pPr>
    <w:r>
      <w:fldChar w:fldCharType="begin"/>
    </w:r>
    <w:r w:rsidR="005F2AB5">
      <w:instrText>PAGE   \* MERGEFORMAT</w:instrText>
    </w:r>
    <w:r>
      <w:fldChar w:fldCharType="separate"/>
    </w:r>
    <w:r w:rsidR="003230F7">
      <w:rPr>
        <w:noProof/>
      </w:rPr>
      <w:t>3</w:t>
    </w:r>
    <w:r>
      <w:fldChar w:fldCharType="end"/>
    </w:r>
  </w:p>
  <w:p w:rsidR="00A51E13" w:rsidRDefault="00451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62" w:rsidRDefault="00451F62">
      <w:r>
        <w:separator/>
      </w:r>
    </w:p>
  </w:footnote>
  <w:footnote w:type="continuationSeparator" w:id="1">
    <w:p w:rsidR="00451F62" w:rsidRDefault="0045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8A3"/>
    <w:multiLevelType w:val="hybridMultilevel"/>
    <w:tmpl w:val="B874C3C4"/>
    <w:lvl w:ilvl="0" w:tplc="C29A0E34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071BA0"/>
    <w:multiLevelType w:val="hybridMultilevel"/>
    <w:tmpl w:val="17CE7C90"/>
    <w:lvl w:ilvl="0" w:tplc="2DBC027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>
    <w:nsid w:val="168D46FF"/>
    <w:multiLevelType w:val="hybridMultilevel"/>
    <w:tmpl w:val="A120C6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E789E"/>
    <w:multiLevelType w:val="hybridMultilevel"/>
    <w:tmpl w:val="3DDA2F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FC3394"/>
    <w:multiLevelType w:val="hybridMultilevel"/>
    <w:tmpl w:val="1A5C9FBC"/>
    <w:lvl w:ilvl="0" w:tplc="C60C36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6494C47"/>
    <w:multiLevelType w:val="hybridMultilevel"/>
    <w:tmpl w:val="7D30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C5923"/>
    <w:multiLevelType w:val="hybridMultilevel"/>
    <w:tmpl w:val="B80089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C197E1E"/>
    <w:multiLevelType w:val="hybridMultilevel"/>
    <w:tmpl w:val="67E2AEA0"/>
    <w:lvl w:ilvl="0" w:tplc="90628CA6">
      <w:start w:val="4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6AA9113F"/>
    <w:multiLevelType w:val="hybridMultilevel"/>
    <w:tmpl w:val="EEE463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04093E"/>
    <w:multiLevelType w:val="hybridMultilevel"/>
    <w:tmpl w:val="84507642"/>
    <w:lvl w:ilvl="0" w:tplc="E59089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5F74"/>
    <w:multiLevelType w:val="hybridMultilevel"/>
    <w:tmpl w:val="E95C1F5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719D55CC"/>
    <w:multiLevelType w:val="hybridMultilevel"/>
    <w:tmpl w:val="DFE61DCC"/>
    <w:lvl w:ilvl="0" w:tplc="6A6055D4">
      <w:start w:val="1"/>
      <w:numFmt w:val="decimal"/>
      <w:lvlText w:val="%1)"/>
      <w:lvlJc w:val="left"/>
      <w:pPr>
        <w:ind w:left="11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5005671"/>
    <w:multiLevelType w:val="hybridMultilevel"/>
    <w:tmpl w:val="2D08F814"/>
    <w:lvl w:ilvl="0" w:tplc="B446559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1E4993"/>
    <w:multiLevelType w:val="hybridMultilevel"/>
    <w:tmpl w:val="641014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534234B"/>
    <w:multiLevelType w:val="hybridMultilevel"/>
    <w:tmpl w:val="C40C74DA"/>
    <w:lvl w:ilvl="0" w:tplc="48E4D8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6073D"/>
    <w:multiLevelType w:val="hybridMultilevel"/>
    <w:tmpl w:val="CFE8B8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375"/>
    <w:rsid w:val="00052375"/>
    <w:rsid w:val="00053B10"/>
    <w:rsid w:val="000F1C1F"/>
    <w:rsid w:val="00113DA6"/>
    <w:rsid w:val="001335FE"/>
    <w:rsid w:val="001419AD"/>
    <w:rsid w:val="001E135A"/>
    <w:rsid w:val="002A522B"/>
    <w:rsid w:val="002C2533"/>
    <w:rsid w:val="003230F7"/>
    <w:rsid w:val="00451F62"/>
    <w:rsid w:val="004A43BB"/>
    <w:rsid w:val="005F2AB5"/>
    <w:rsid w:val="006837B8"/>
    <w:rsid w:val="00797586"/>
    <w:rsid w:val="007F0F40"/>
    <w:rsid w:val="00880381"/>
    <w:rsid w:val="00A4497B"/>
    <w:rsid w:val="00B7549D"/>
    <w:rsid w:val="00BE24C2"/>
    <w:rsid w:val="00C01EDB"/>
    <w:rsid w:val="00C842B9"/>
    <w:rsid w:val="00E44F41"/>
    <w:rsid w:val="00EA4243"/>
    <w:rsid w:val="00E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75"/>
    <w:pPr>
      <w:ind w:left="720"/>
      <w:contextualSpacing/>
    </w:pPr>
  </w:style>
  <w:style w:type="paragraph" w:styleId="NoSpacing">
    <w:name w:val="No Spacing"/>
    <w:uiPriority w:val="1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0523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375"/>
    <w:pPr>
      <w:ind w:left="720"/>
      <w:contextualSpacing/>
    </w:pPr>
  </w:style>
  <w:style w:type="paragraph" w:styleId="Bezodstpw">
    <w:name w:val="No Spacing"/>
    <w:uiPriority w:val="1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5</cp:revision>
  <dcterms:created xsi:type="dcterms:W3CDTF">2019-06-17T16:50:00Z</dcterms:created>
  <dcterms:modified xsi:type="dcterms:W3CDTF">2019-06-19T05:48:00Z</dcterms:modified>
</cp:coreProperties>
</file>