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CE784E">
        <w:rPr>
          <w:b/>
        </w:rPr>
        <w:t>XLI.231.2018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79720C">
        <w:rPr>
          <w:b/>
        </w:rPr>
        <w:t xml:space="preserve"> </w:t>
      </w:r>
      <w:r w:rsidR="00CE784E">
        <w:rPr>
          <w:b/>
        </w:rPr>
        <w:t>9</w:t>
      </w:r>
      <w:r w:rsidR="00C55328">
        <w:rPr>
          <w:b/>
        </w:rPr>
        <w:t xml:space="preserve"> października</w:t>
      </w:r>
      <w:r w:rsidR="000564B5">
        <w:rPr>
          <w:b/>
        </w:rPr>
        <w:t xml:space="preserve"> 2018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C35F22" w:rsidRDefault="00E84DC0" w:rsidP="001D79EC">
      <w:pPr>
        <w:ind w:firstLine="708"/>
        <w:jc w:val="both"/>
        <w:rPr>
          <w:spacing w:val="-4"/>
        </w:rPr>
      </w:pPr>
      <w:r>
        <w:t>W związku z potrzebą zmiany Uchwały Budżetowej na rok 201</w:t>
      </w:r>
      <w:r w:rsidR="00C35F22">
        <w:t>8</w:t>
      </w:r>
      <w:r>
        <w:t xml:space="preserve"> polegającej </w:t>
      </w:r>
      <w:r>
        <w:br/>
        <w:t xml:space="preserve">na wprowadzeniu  środków po stronie dochodów (zwiększenie – </w:t>
      </w:r>
      <w:r w:rsidR="00D17957">
        <w:t>48.695</w:t>
      </w:r>
      <w:r w:rsidR="00682A38">
        <w:t>,00</w:t>
      </w:r>
      <w:r w:rsidR="000564B5">
        <w:t xml:space="preserve"> zł</w:t>
      </w:r>
      <w:r w:rsidR="00682A38">
        <w:t xml:space="preserve">, zmniejszenie – </w:t>
      </w:r>
      <w:r w:rsidR="00D17957">
        <w:t>58.420</w:t>
      </w:r>
      <w:r w:rsidR="00682A38">
        <w:t>,00 zł</w:t>
      </w:r>
      <w:r w:rsidR="000564B5">
        <w:rPr>
          <w:spacing w:val="-4"/>
        </w:rPr>
        <w:t>) i</w:t>
      </w:r>
      <w:r w:rsidRPr="00EF5277">
        <w:rPr>
          <w:spacing w:val="-4"/>
        </w:rPr>
        <w:t xml:space="preserve"> po stronie wydatków (zwiększenie – </w:t>
      </w:r>
      <w:r w:rsidR="00D17957">
        <w:rPr>
          <w:spacing w:val="-4"/>
        </w:rPr>
        <w:t>97.840</w:t>
      </w:r>
      <w:r w:rsidR="000564B5">
        <w:rPr>
          <w:spacing w:val="-4"/>
        </w:rPr>
        <w:t>,00</w:t>
      </w:r>
      <w:r w:rsidR="00A0449E">
        <w:rPr>
          <w:spacing w:val="-4"/>
        </w:rPr>
        <w:t xml:space="preserve"> zł</w:t>
      </w:r>
      <w:r w:rsidR="00CE784E">
        <w:rPr>
          <w:spacing w:val="-4"/>
        </w:rPr>
        <w:t>, zmniejszenie – 43.120,00 zł</w:t>
      </w:r>
      <w:r w:rsidRPr="00EF5277">
        <w:rPr>
          <w:spacing w:val="-4"/>
        </w:rPr>
        <w:t>)</w:t>
      </w:r>
      <w:r w:rsidR="000564B5">
        <w:rPr>
          <w:spacing w:val="-4"/>
        </w:rPr>
        <w:t xml:space="preserve"> oraz zwiększono przychody – </w:t>
      </w:r>
      <w:r w:rsidR="00C55328">
        <w:rPr>
          <w:spacing w:val="-4"/>
        </w:rPr>
        <w:t>64.445</w:t>
      </w:r>
      <w:r w:rsidR="000564B5">
        <w:rPr>
          <w:spacing w:val="-4"/>
        </w:rPr>
        <w:t>,00 zł (wolne środki)</w:t>
      </w:r>
      <w:r>
        <w:rPr>
          <w:spacing w:val="-4"/>
        </w:rPr>
        <w:t xml:space="preserve"> </w:t>
      </w:r>
      <w:r w:rsidR="00C35F22">
        <w:rPr>
          <w:spacing w:val="-4"/>
        </w:rPr>
        <w:t>zmienił się wynik budżetu i związana z</w:t>
      </w:r>
      <w:r w:rsidR="00CE784E">
        <w:rPr>
          <w:spacing w:val="-4"/>
        </w:rPr>
        <w:t> </w:t>
      </w:r>
      <w:bookmarkStart w:id="0" w:name="_GoBack"/>
      <w:bookmarkEnd w:id="0"/>
      <w:r w:rsidR="00C35F22">
        <w:rPr>
          <w:spacing w:val="-4"/>
        </w:rPr>
        <w:t>nim kwota przychodu.</w:t>
      </w:r>
    </w:p>
    <w:p w:rsidR="00483031" w:rsidRPr="009D41D6" w:rsidRDefault="00483031" w:rsidP="001D79EC">
      <w:pPr>
        <w:ind w:firstLine="708"/>
        <w:jc w:val="both"/>
        <w:rPr>
          <w:spacing w:val="-4"/>
        </w:rPr>
      </w:pPr>
    </w:p>
    <w:p w:rsidR="000564B5" w:rsidRPr="00682A38" w:rsidRDefault="000564B5" w:rsidP="00E84DC0">
      <w:pPr>
        <w:jc w:val="both"/>
        <w:rPr>
          <w:spacing w:val="-4"/>
        </w:rPr>
      </w:pPr>
      <w:r w:rsidRPr="009D41D6">
        <w:rPr>
          <w:spacing w:val="-4"/>
        </w:rPr>
        <w:t xml:space="preserve">Ponadto w niniejszej Uchwale wprowadzono środki po stronie dochodów i wydatków, które zostały </w:t>
      </w:r>
      <w:r w:rsidRPr="00682A38">
        <w:rPr>
          <w:spacing w:val="-4"/>
        </w:rPr>
        <w:t>wprowadzone:</w:t>
      </w:r>
    </w:p>
    <w:p w:rsidR="00C55328" w:rsidRDefault="000564B5" w:rsidP="00C55328">
      <w:pPr>
        <w:pStyle w:val="Akapitzlist"/>
        <w:numPr>
          <w:ilvl w:val="0"/>
          <w:numId w:val="4"/>
        </w:numPr>
        <w:ind w:left="426" w:hanging="426"/>
        <w:jc w:val="both"/>
      </w:pPr>
      <w:r w:rsidRPr="00F669EE">
        <w:t>Zarządzeniem Nr 0050.</w:t>
      </w:r>
      <w:r w:rsidR="00C55328">
        <w:t>69</w:t>
      </w:r>
      <w:r w:rsidRPr="00F669EE">
        <w:t xml:space="preserve">.2018 Wójta Gminy Słubice z dnia </w:t>
      </w:r>
      <w:r w:rsidR="00682A38" w:rsidRPr="00F669EE">
        <w:t>2</w:t>
      </w:r>
      <w:r w:rsidR="00C55328">
        <w:t>6 września</w:t>
      </w:r>
      <w:r w:rsidRPr="00F669EE">
        <w:t xml:space="preserve"> 2018 r. – zwiększono o</w:t>
      </w:r>
      <w:r w:rsidR="00682A38" w:rsidRPr="00F669EE">
        <w:t> </w:t>
      </w:r>
      <w:r w:rsidRPr="00F669EE">
        <w:t xml:space="preserve">kwotę </w:t>
      </w:r>
      <w:r w:rsidR="00C55328">
        <w:t>23.179</w:t>
      </w:r>
      <w:r w:rsidR="009D41D6" w:rsidRPr="00F669EE">
        <w:t>,00</w:t>
      </w:r>
      <w:r w:rsidRPr="00F669EE">
        <w:t xml:space="preserve"> zł dotację celową z budżetu</w:t>
      </w:r>
      <w:r w:rsidR="00C55328">
        <w:t xml:space="preserve"> w tym: 3.600,00 zł na realizację zadań wynikających z ustawy – Prawo o aktach stanu cywilnego, 17.999,00 zł na wyposażenie i urządzenia ratownicze niezbędne do udzielenia pomocy poszkodowanym bezpośrednio na miejscu popełnienia przestępstwa, 1.580,00 zł z przeznaczeniem na opłacenie składek na ubezpieczenie zdrowotne za osoby pobierające niektóre świadczenia z pomocy społecznej,</w:t>
      </w:r>
    </w:p>
    <w:p w:rsidR="00C55328" w:rsidRDefault="00C55328" w:rsidP="00C55328">
      <w:pPr>
        <w:pStyle w:val="Akapitzlist"/>
        <w:numPr>
          <w:ilvl w:val="0"/>
          <w:numId w:val="4"/>
        </w:numPr>
        <w:ind w:left="426" w:hanging="426"/>
        <w:jc w:val="both"/>
      </w:pPr>
      <w:r>
        <w:t>Zarządzeniem Nr 0050.72.2018 Wójta Gminy Słubice z dnia 28 września 2018 r. – zwiększono o kwotę 148.712,00 zł dotacje celowe w tym: 2.249,00 zł z przeznaczeniem na realizację zadań zleconych z zakresu administracji rządowej obejmujących zadania wynikające z ustawy – Prawo o aktach stanu cywilnego, ustawy o ewidencji ludności oraz ustawy o dowodach osobistych, 11.463,00 zł z przeznaczeniem na ubezpieczenie zdrowotne za osoby pobierające niektóre świadczenia rodzinne, 135.000,00 zł z</w:t>
      </w:r>
      <w:r w:rsidR="000A646B">
        <w:t> </w:t>
      </w:r>
      <w:r>
        <w:t xml:space="preserve">przeznaczeniem na realizację świadczeń rodzinnych. </w:t>
      </w:r>
    </w:p>
    <w:p w:rsidR="000564B5" w:rsidRPr="001853CB" w:rsidRDefault="000564B5" w:rsidP="00E84DC0">
      <w:pPr>
        <w:jc w:val="both"/>
        <w:rPr>
          <w:spacing w:val="-4"/>
        </w:rPr>
      </w:pPr>
    </w:p>
    <w:p w:rsidR="001D79EC" w:rsidRPr="001853CB" w:rsidRDefault="001D79EC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Zmianie uległ wynik budżetu </w:t>
      </w:r>
      <w:r w:rsidR="00483031" w:rsidRPr="001853CB">
        <w:rPr>
          <w:spacing w:val="-4"/>
        </w:rPr>
        <w:t xml:space="preserve">– </w:t>
      </w:r>
      <w:r w:rsidR="000F3A6D" w:rsidRPr="001853CB">
        <w:rPr>
          <w:spacing w:val="-4"/>
        </w:rPr>
        <w:t>zwiększył się deficyt budżetu o</w:t>
      </w:r>
      <w:r w:rsidR="000564B5" w:rsidRPr="001853CB">
        <w:rPr>
          <w:spacing w:val="-4"/>
        </w:rPr>
        <w:t xml:space="preserve"> kwo</w:t>
      </w:r>
      <w:r w:rsidR="000F3A6D" w:rsidRPr="001853CB">
        <w:rPr>
          <w:spacing w:val="-4"/>
        </w:rPr>
        <w:t>tę</w:t>
      </w:r>
      <w:r w:rsidR="000564B5" w:rsidRPr="001853CB">
        <w:rPr>
          <w:spacing w:val="-4"/>
        </w:rPr>
        <w:t xml:space="preserve"> </w:t>
      </w:r>
      <w:r w:rsidR="00590E86">
        <w:rPr>
          <w:spacing w:val="-4"/>
        </w:rPr>
        <w:t>64.445</w:t>
      </w:r>
      <w:r w:rsidR="00C0305B" w:rsidRPr="001853CB">
        <w:rPr>
          <w:spacing w:val="-4"/>
        </w:rPr>
        <w:t xml:space="preserve">,00 zł tj. do kwoty </w:t>
      </w:r>
      <w:r w:rsidR="00914544">
        <w:rPr>
          <w:spacing w:val="-4"/>
        </w:rPr>
        <w:t>1.</w:t>
      </w:r>
      <w:r w:rsidR="00590E86">
        <w:rPr>
          <w:spacing w:val="-4"/>
        </w:rPr>
        <w:t>151.169</w:t>
      </w:r>
      <w:r w:rsidR="00C0305B" w:rsidRPr="001853CB">
        <w:rPr>
          <w:spacing w:val="-4"/>
        </w:rPr>
        <w:t xml:space="preserve">,00 zł, </w:t>
      </w:r>
      <w:r w:rsidR="000564B5" w:rsidRPr="001853CB">
        <w:rPr>
          <w:spacing w:val="-4"/>
        </w:rPr>
        <w:t>który zostanie pokryty wolnymi środkami.</w:t>
      </w:r>
    </w:p>
    <w:p w:rsidR="00483031" w:rsidRPr="001853CB" w:rsidRDefault="00483031" w:rsidP="00E84DC0">
      <w:pPr>
        <w:jc w:val="both"/>
        <w:rPr>
          <w:spacing w:val="-4"/>
        </w:rPr>
      </w:pPr>
    </w:p>
    <w:p w:rsidR="001D79EC" w:rsidRPr="001853CB" w:rsidRDefault="001D79EC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Przychody budżetu wyniosły – </w:t>
      </w:r>
      <w:r w:rsidR="00914544">
        <w:rPr>
          <w:spacing w:val="-4"/>
        </w:rPr>
        <w:t>1.</w:t>
      </w:r>
      <w:r w:rsidR="00590E86">
        <w:rPr>
          <w:spacing w:val="-4"/>
        </w:rPr>
        <w:t>441.850</w:t>
      </w:r>
      <w:r w:rsidRPr="001853CB">
        <w:rPr>
          <w:spacing w:val="-4"/>
        </w:rPr>
        <w:t>,00 zł – wolne środki, o których mowa w art. 217 ust. 2 pkt 6 ustawy o finansach publicznych.</w:t>
      </w:r>
    </w:p>
    <w:p w:rsidR="00E84DC0" w:rsidRPr="001853CB" w:rsidRDefault="00E84DC0" w:rsidP="00E84DC0">
      <w:pPr>
        <w:jc w:val="both"/>
      </w:pPr>
    </w:p>
    <w:p w:rsidR="00DA00E4" w:rsidRPr="001853CB" w:rsidRDefault="00E84DC0" w:rsidP="00AD5990">
      <w:pPr>
        <w:tabs>
          <w:tab w:val="left" w:pos="9072"/>
        </w:tabs>
        <w:jc w:val="both"/>
      </w:pPr>
      <w:r w:rsidRPr="001853CB">
        <w:rPr>
          <w:spacing w:val="-2"/>
        </w:rPr>
        <w:t>W związku z powyższym postanowiono urealnić Załącznik Nr 1 do Uchwały Nr</w:t>
      </w:r>
      <w:r w:rsidR="001D79EC" w:rsidRPr="001853CB">
        <w:rPr>
          <w:spacing w:val="-2"/>
        </w:rPr>
        <w:t> </w:t>
      </w:r>
      <w:r w:rsidR="00C35F22" w:rsidRPr="001853CB">
        <w:rPr>
          <w:spacing w:val="-2"/>
        </w:rPr>
        <w:t>X</w:t>
      </w:r>
      <w:r w:rsidRPr="001853CB">
        <w:rPr>
          <w:spacing w:val="-2"/>
        </w:rPr>
        <w:t>XXII.</w:t>
      </w:r>
      <w:r w:rsidR="00C35F22" w:rsidRPr="001853CB">
        <w:rPr>
          <w:spacing w:val="-2"/>
        </w:rPr>
        <w:t>191</w:t>
      </w:r>
      <w:r w:rsidRPr="001853CB">
        <w:rPr>
          <w:spacing w:val="-2"/>
        </w:rPr>
        <w:t>.201</w:t>
      </w:r>
      <w:r w:rsidR="00C35F22" w:rsidRPr="001853CB">
        <w:rPr>
          <w:spacing w:val="-2"/>
        </w:rPr>
        <w:t>7</w:t>
      </w:r>
      <w:r w:rsidRPr="001853CB">
        <w:t xml:space="preserve"> Rady Gminy Słubice z dnia </w:t>
      </w:r>
      <w:r w:rsidR="00C35F22" w:rsidRPr="001853CB">
        <w:t>18</w:t>
      </w:r>
      <w:r w:rsidRPr="001853CB">
        <w:t xml:space="preserve"> grudnia 201</w:t>
      </w:r>
      <w:r w:rsidR="00C35F22" w:rsidRPr="001853CB">
        <w:t>7</w:t>
      </w:r>
      <w:r w:rsidRPr="001853CB">
        <w:t xml:space="preserve"> r. pn. „</w:t>
      </w:r>
      <w:r w:rsidR="006C047A" w:rsidRPr="001853CB">
        <w:t>Wieloletnia Prognoza Finansowa” Gminy Słubice na lata 2018 – 2024.</w:t>
      </w:r>
    </w:p>
    <w:sectPr w:rsidR="00DA00E4" w:rsidRPr="0018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A646B"/>
    <w:rsid w:val="000B5450"/>
    <w:rsid w:val="000D7F47"/>
    <w:rsid w:val="000F3A6D"/>
    <w:rsid w:val="00113E15"/>
    <w:rsid w:val="00120C07"/>
    <w:rsid w:val="00166076"/>
    <w:rsid w:val="00166860"/>
    <w:rsid w:val="00176AC0"/>
    <w:rsid w:val="00180660"/>
    <w:rsid w:val="001853CB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3F34F2"/>
    <w:rsid w:val="00403894"/>
    <w:rsid w:val="0042677C"/>
    <w:rsid w:val="00430947"/>
    <w:rsid w:val="00447DF9"/>
    <w:rsid w:val="004500B1"/>
    <w:rsid w:val="00483031"/>
    <w:rsid w:val="00483406"/>
    <w:rsid w:val="004A7436"/>
    <w:rsid w:val="004E5A9E"/>
    <w:rsid w:val="00500CE9"/>
    <w:rsid w:val="00502245"/>
    <w:rsid w:val="00502620"/>
    <w:rsid w:val="00530D8B"/>
    <w:rsid w:val="005376F0"/>
    <w:rsid w:val="005713DF"/>
    <w:rsid w:val="00584DAA"/>
    <w:rsid w:val="00590E86"/>
    <w:rsid w:val="005C1CC7"/>
    <w:rsid w:val="005C432C"/>
    <w:rsid w:val="005C7E84"/>
    <w:rsid w:val="005E5A59"/>
    <w:rsid w:val="005E5B05"/>
    <w:rsid w:val="00644E9B"/>
    <w:rsid w:val="00655784"/>
    <w:rsid w:val="00682A38"/>
    <w:rsid w:val="006B7A0B"/>
    <w:rsid w:val="006C047A"/>
    <w:rsid w:val="006C7D5C"/>
    <w:rsid w:val="00705BF3"/>
    <w:rsid w:val="00723536"/>
    <w:rsid w:val="007370E4"/>
    <w:rsid w:val="00784A8E"/>
    <w:rsid w:val="0079720C"/>
    <w:rsid w:val="007C345C"/>
    <w:rsid w:val="007C68AE"/>
    <w:rsid w:val="007D45A2"/>
    <w:rsid w:val="008159C7"/>
    <w:rsid w:val="00824BC7"/>
    <w:rsid w:val="00835439"/>
    <w:rsid w:val="008414F9"/>
    <w:rsid w:val="008A254D"/>
    <w:rsid w:val="008C4604"/>
    <w:rsid w:val="008F58FF"/>
    <w:rsid w:val="00901E1F"/>
    <w:rsid w:val="009127AC"/>
    <w:rsid w:val="00914544"/>
    <w:rsid w:val="009574C4"/>
    <w:rsid w:val="009C5429"/>
    <w:rsid w:val="009D41D6"/>
    <w:rsid w:val="00A0449E"/>
    <w:rsid w:val="00A91F04"/>
    <w:rsid w:val="00A952EA"/>
    <w:rsid w:val="00AD5990"/>
    <w:rsid w:val="00BA2B7D"/>
    <w:rsid w:val="00BA456A"/>
    <w:rsid w:val="00BA6619"/>
    <w:rsid w:val="00BA7A06"/>
    <w:rsid w:val="00BD0963"/>
    <w:rsid w:val="00C0305B"/>
    <w:rsid w:val="00C24788"/>
    <w:rsid w:val="00C30A07"/>
    <w:rsid w:val="00C35F22"/>
    <w:rsid w:val="00C471E0"/>
    <w:rsid w:val="00C55328"/>
    <w:rsid w:val="00C75042"/>
    <w:rsid w:val="00C85D9A"/>
    <w:rsid w:val="00CE784E"/>
    <w:rsid w:val="00CF4816"/>
    <w:rsid w:val="00D17957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B1725"/>
    <w:rsid w:val="00EC1A65"/>
    <w:rsid w:val="00ED5175"/>
    <w:rsid w:val="00EF5277"/>
    <w:rsid w:val="00F4349A"/>
    <w:rsid w:val="00F669EE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47</cp:revision>
  <cp:lastPrinted>2018-06-11T07:01:00Z</cp:lastPrinted>
  <dcterms:created xsi:type="dcterms:W3CDTF">2017-02-21T13:16:00Z</dcterms:created>
  <dcterms:modified xsi:type="dcterms:W3CDTF">2018-10-10T12:33:00Z</dcterms:modified>
</cp:coreProperties>
</file>