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CE" w:rsidRDefault="0086441D" w:rsidP="008644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41D">
        <w:rPr>
          <w:rFonts w:ascii="Times New Roman" w:hAnsi="Times New Roman" w:cs="Times New Roman"/>
          <w:b/>
          <w:bCs/>
          <w:sz w:val="28"/>
          <w:szCs w:val="28"/>
        </w:rPr>
        <w:t>Informacja o godzinie rozpoczęcia pracy Obwodowych Komisji Wyborczych na terenie gminy Słubice</w:t>
      </w:r>
    </w:p>
    <w:p w:rsidR="0086441D" w:rsidRDefault="0086441D" w:rsidP="008644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1D" w:rsidRDefault="0086441D" w:rsidP="0086441D">
      <w:pPr>
        <w:jc w:val="both"/>
        <w:rPr>
          <w:rFonts w:ascii="Times New Roman" w:hAnsi="Times New Roman" w:cs="Times New Roman"/>
          <w:sz w:val="28"/>
          <w:szCs w:val="28"/>
        </w:rPr>
      </w:pPr>
      <w:r w:rsidRPr="0086441D">
        <w:rPr>
          <w:rFonts w:ascii="Times New Roman" w:hAnsi="Times New Roman" w:cs="Times New Roman"/>
          <w:sz w:val="28"/>
          <w:szCs w:val="28"/>
        </w:rPr>
        <w:t>Podaj</w:t>
      </w:r>
      <w:r w:rsidR="00DD0C10">
        <w:rPr>
          <w:rFonts w:ascii="Times New Roman" w:hAnsi="Times New Roman" w:cs="Times New Roman"/>
          <w:sz w:val="28"/>
          <w:szCs w:val="28"/>
        </w:rPr>
        <w:t>ę</w:t>
      </w:r>
      <w:r w:rsidRPr="0086441D">
        <w:rPr>
          <w:rFonts w:ascii="Times New Roman" w:hAnsi="Times New Roman" w:cs="Times New Roman"/>
          <w:sz w:val="28"/>
          <w:szCs w:val="28"/>
        </w:rPr>
        <w:t xml:space="preserve"> do publicznej wiadomości, że obwodowe komisje wyborcze rozpoczną prace związane z przygotowaniem g</w:t>
      </w:r>
      <w:r w:rsidR="00FE0F29">
        <w:rPr>
          <w:rFonts w:ascii="Times New Roman" w:hAnsi="Times New Roman" w:cs="Times New Roman"/>
          <w:sz w:val="28"/>
          <w:szCs w:val="28"/>
        </w:rPr>
        <w:t>ł</w:t>
      </w:r>
      <w:r w:rsidRPr="0086441D">
        <w:rPr>
          <w:rFonts w:ascii="Times New Roman" w:hAnsi="Times New Roman" w:cs="Times New Roman"/>
          <w:sz w:val="28"/>
          <w:szCs w:val="28"/>
        </w:rPr>
        <w:t>osowania w wyborach do Sejmu Rzeczypospolitej Polskiej i do Senatu Rzeczypospolitej Polskiej zarządzonych na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41D">
        <w:rPr>
          <w:rFonts w:ascii="Times New Roman" w:hAnsi="Times New Roman" w:cs="Times New Roman"/>
          <w:sz w:val="28"/>
          <w:szCs w:val="28"/>
        </w:rPr>
        <w:t>dzień 13 października 2019 roku.</w:t>
      </w:r>
    </w:p>
    <w:p w:rsidR="0086441D" w:rsidRDefault="0086441D" w:rsidP="008644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6441D" w:rsidTr="0086441D">
        <w:tc>
          <w:tcPr>
            <w:tcW w:w="704" w:type="dxa"/>
          </w:tcPr>
          <w:p w:rsidR="0086441D" w:rsidRDefault="0086441D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5337" w:type="dxa"/>
          </w:tcPr>
          <w:p w:rsidR="0086441D" w:rsidRDefault="0086441D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Siedziba obwodowej komisji wyborczej (OKW)</w:t>
            </w:r>
          </w:p>
        </w:tc>
        <w:tc>
          <w:tcPr>
            <w:tcW w:w="3021" w:type="dxa"/>
          </w:tcPr>
          <w:p w:rsidR="0086441D" w:rsidRDefault="0086441D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Godzina rozpoczęcia pracy</w:t>
            </w:r>
          </w:p>
        </w:tc>
      </w:tr>
      <w:tr w:rsidR="0086441D" w:rsidTr="0086441D">
        <w:tc>
          <w:tcPr>
            <w:tcW w:w="704" w:type="dxa"/>
          </w:tcPr>
          <w:p w:rsidR="0086441D" w:rsidRDefault="0086441D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86441D" w:rsidRDefault="0086441D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OKW nr 1 z siedzibą w Szkole Podstawowej w Świniarach, Wiączemin Polski</w:t>
            </w:r>
            <w:r w:rsidR="008D7A6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021" w:type="dxa"/>
          </w:tcPr>
          <w:p w:rsidR="0086441D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</w:tr>
      <w:tr w:rsidR="008D7A65" w:rsidTr="0086441D">
        <w:tc>
          <w:tcPr>
            <w:tcW w:w="704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OKW nr 2 z siedzib</w:t>
            </w:r>
            <w:r w:rsidR="00FE0F29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Szkole Podstawowej w Piotrkówku, Piotrkówek 75</w:t>
            </w:r>
          </w:p>
        </w:tc>
        <w:tc>
          <w:tcPr>
            <w:tcW w:w="3021" w:type="dxa"/>
          </w:tcPr>
          <w:p w:rsidR="008D7A65" w:rsidRDefault="008D7A65" w:rsidP="008D7A65">
            <w:pPr>
              <w:spacing w:after="120"/>
              <w:jc w:val="center"/>
            </w:pPr>
            <w:r w:rsidRPr="009C330D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</w:tr>
      <w:tr w:rsidR="008D7A65" w:rsidTr="0086441D">
        <w:tc>
          <w:tcPr>
            <w:tcW w:w="704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OKW nr 3 z siedzibą w Remizie OSP w Juliszewie, Juliszew 17</w:t>
            </w:r>
          </w:p>
        </w:tc>
        <w:tc>
          <w:tcPr>
            <w:tcW w:w="3021" w:type="dxa"/>
          </w:tcPr>
          <w:p w:rsidR="008D7A65" w:rsidRDefault="008D7A65" w:rsidP="008D7A65">
            <w:pPr>
              <w:spacing w:after="120"/>
              <w:jc w:val="center"/>
            </w:pPr>
            <w:r w:rsidRPr="009C330D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</w:tr>
      <w:tr w:rsidR="008D7A65" w:rsidTr="0086441D">
        <w:tc>
          <w:tcPr>
            <w:tcW w:w="704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37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OKW nr 4 z siedzib</w:t>
            </w:r>
            <w:r w:rsidR="00FE0F29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Remizie OSP w Łaziskach</w:t>
            </w:r>
          </w:p>
        </w:tc>
        <w:tc>
          <w:tcPr>
            <w:tcW w:w="3021" w:type="dxa"/>
          </w:tcPr>
          <w:p w:rsidR="008D7A65" w:rsidRDefault="008D7A65" w:rsidP="008D7A65">
            <w:pPr>
              <w:spacing w:after="120"/>
              <w:jc w:val="center"/>
            </w:pPr>
            <w:r w:rsidRPr="009C330D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</w:tr>
      <w:tr w:rsidR="008D7A65" w:rsidTr="0086441D">
        <w:tc>
          <w:tcPr>
            <w:tcW w:w="704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37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OKW nr 5 z siedzibą w Gminnej Bibliotece Publicznej w Słubicach, ul. Krakowska 2</w:t>
            </w:r>
          </w:p>
        </w:tc>
        <w:tc>
          <w:tcPr>
            <w:tcW w:w="3021" w:type="dxa"/>
          </w:tcPr>
          <w:p w:rsidR="008D7A65" w:rsidRDefault="008D7A65" w:rsidP="008D7A65">
            <w:pPr>
              <w:spacing w:after="120"/>
              <w:jc w:val="center"/>
            </w:pPr>
            <w:r w:rsidRPr="009C330D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</w:tr>
      <w:tr w:rsidR="008D7A65" w:rsidTr="0086441D">
        <w:tc>
          <w:tcPr>
            <w:tcW w:w="704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37" w:type="dxa"/>
          </w:tcPr>
          <w:p w:rsidR="008D7A65" w:rsidRDefault="008D7A65" w:rsidP="008D7A6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OKW nr 6 z siedzibą w Szkole Podstawowej w Słubicach, ul. Płocka 28</w:t>
            </w:r>
          </w:p>
        </w:tc>
        <w:tc>
          <w:tcPr>
            <w:tcW w:w="3021" w:type="dxa"/>
          </w:tcPr>
          <w:p w:rsidR="008D7A65" w:rsidRDefault="008D7A65" w:rsidP="008D7A65">
            <w:pPr>
              <w:spacing w:after="120"/>
              <w:jc w:val="center"/>
            </w:pPr>
            <w:r w:rsidRPr="009C330D"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</w:tr>
    </w:tbl>
    <w:p w:rsidR="0086441D" w:rsidRPr="0086441D" w:rsidRDefault="0086441D" w:rsidP="00864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41D" w:rsidRPr="00DD0C10" w:rsidRDefault="00DD0C10" w:rsidP="00DD0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C10">
        <w:rPr>
          <w:rFonts w:ascii="Times New Roman" w:hAnsi="Times New Roman" w:cs="Times New Roman"/>
          <w:b/>
          <w:bCs/>
          <w:sz w:val="28"/>
          <w:szCs w:val="28"/>
        </w:rPr>
        <w:t>Głosowanie odbywać się będzie w lokalach obwodowych komisji wyborczych w godzinach 7:00 – 21:00.</w:t>
      </w:r>
      <w:bookmarkStart w:id="0" w:name="_GoBack"/>
      <w:bookmarkEnd w:id="0"/>
    </w:p>
    <w:sectPr w:rsidR="0086441D" w:rsidRPr="00DD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1D"/>
    <w:rsid w:val="003706CE"/>
    <w:rsid w:val="0086441D"/>
    <w:rsid w:val="008D7A65"/>
    <w:rsid w:val="00DD0C10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A0D"/>
  <w15:chartTrackingRefBased/>
  <w15:docId w15:val="{B4CEC056-95A2-44FD-A70F-7651ED52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2019-10-10T10:21:00Z</cp:lastPrinted>
  <dcterms:created xsi:type="dcterms:W3CDTF">2019-10-10T10:01:00Z</dcterms:created>
  <dcterms:modified xsi:type="dcterms:W3CDTF">2019-10-10T10:28:00Z</dcterms:modified>
</cp:coreProperties>
</file>