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30" w:rsidRPr="00C93CB1" w:rsidRDefault="00A10930" w:rsidP="00A1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A96BFE">
        <w:rPr>
          <w:b/>
          <w:sz w:val="28"/>
          <w:szCs w:val="28"/>
        </w:rPr>
        <w:t>0050.73.2018</w:t>
      </w:r>
    </w:p>
    <w:p w:rsidR="00A10930" w:rsidRPr="00C93CB1" w:rsidRDefault="00A10930" w:rsidP="00A10930">
      <w:pPr>
        <w:jc w:val="center"/>
        <w:rPr>
          <w:b/>
          <w:sz w:val="28"/>
          <w:szCs w:val="28"/>
        </w:rPr>
      </w:pPr>
      <w:r w:rsidRPr="00C93CB1">
        <w:rPr>
          <w:b/>
          <w:sz w:val="28"/>
          <w:szCs w:val="28"/>
        </w:rPr>
        <w:t>Wójta Gminy Słubice</w:t>
      </w:r>
    </w:p>
    <w:p w:rsidR="00A10930" w:rsidRPr="00C93CB1" w:rsidRDefault="00A96BFE" w:rsidP="00A1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 października 2018 roku</w:t>
      </w:r>
      <w:bookmarkStart w:id="0" w:name="_GoBack"/>
      <w:bookmarkEnd w:id="0"/>
    </w:p>
    <w:p w:rsidR="00A10930" w:rsidRPr="00C93CB1" w:rsidRDefault="00A10930" w:rsidP="00A10930">
      <w:pPr>
        <w:rPr>
          <w:b/>
          <w:sz w:val="28"/>
          <w:szCs w:val="28"/>
        </w:rPr>
      </w:pPr>
    </w:p>
    <w:p w:rsidR="00A10930" w:rsidRDefault="00A10930" w:rsidP="00A10930">
      <w:pPr>
        <w:rPr>
          <w:b/>
          <w:sz w:val="28"/>
          <w:szCs w:val="28"/>
        </w:rPr>
      </w:pPr>
    </w:p>
    <w:p w:rsidR="001D469F" w:rsidRPr="00C93CB1" w:rsidRDefault="001D469F" w:rsidP="00A10930">
      <w:pPr>
        <w:rPr>
          <w:b/>
          <w:sz w:val="28"/>
          <w:szCs w:val="28"/>
        </w:rPr>
      </w:pPr>
    </w:p>
    <w:p w:rsidR="004926EC" w:rsidRDefault="00A10930" w:rsidP="00A10930">
      <w:pPr>
        <w:tabs>
          <w:tab w:val="left" w:pos="1440"/>
        </w:tabs>
        <w:jc w:val="both"/>
        <w:rPr>
          <w:b/>
          <w:sz w:val="28"/>
          <w:szCs w:val="28"/>
        </w:rPr>
      </w:pPr>
      <w:r w:rsidRPr="000A7D8C">
        <w:rPr>
          <w:sz w:val="28"/>
          <w:szCs w:val="28"/>
          <w:u w:val="single"/>
        </w:rPr>
        <w:t>w sprawie:</w:t>
      </w:r>
      <w:r>
        <w:rPr>
          <w:b/>
          <w:sz w:val="28"/>
          <w:szCs w:val="28"/>
        </w:rPr>
        <w:t xml:space="preserve"> ustalenia stawek czynszu za najem i dzierżawę mienia należącego </w:t>
      </w:r>
      <w:r w:rsidR="004926EC">
        <w:rPr>
          <w:b/>
          <w:sz w:val="28"/>
          <w:szCs w:val="28"/>
        </w:rPr>
        <w:t xml:space="preserve">    </w:t>
      </w:r>
    </w:p>
    <w:p w:rsidR="00A10930" w:rsidRPr="009C147F" w:rsidRDefault="00A10930" w:rsidP="004926EC">
      <w:pPr>
        <w:tabs>
          <w:tab w:val="left" w:pos="1440"/>
        </w:tabs>
        <w:ind w:left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gminnego zasobu nieruchomości </w:t>
      </w:r>
    </w:p>
    <w:p w:rsidR="00A10930" w:rsidRDefault="00A10930" w:rsidP="00A1093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469F" w:rsidRDefault="001D469F" w:rsidP="00A10930">
      <w:pPr>
        <w:tabs>
          <w:tab w:val="left" w:pos="1440"/>
        </w:tabs>
        <w:rPr>
          <w:sz w:val="28"/>
          <w:szCs w:val="28"/>
        </w:rPr>
      </w:pPr>
    </w:p>
    <w:p w:rsidR="00A10930" w:rsidRDefault="00A10930" w:rsidP="00A10930">
      <w:pPr>
        <w:tabs>
          <w:tab w:val="left" w:pos="1080"/>
        </w:tabs>
        <w:rPr>
          <w:sz w:val="28"/>
          <w:szCs w:val="28"/>
        </w:rPr>
      </w:pPr>
    </w:p>
    <w:p w:rsidR="00A10930" w:rsidRDefault="00A10930" w:rsidP="00A1093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30 ust. 2 pkt. 3 ustawy z dnia 8 marca 1990 r. o samorządzie gminnym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Dz.U. z 2018 r., poz. 994 ze zm.</w:t>
      </w:r>
      <w:r w:rsidR="00B84979">
        <w:rPr>
          <w:rStyle w:val="Odwoanieprzypisudolnego"/>
          <w:sz w:val="28"/>
          <w:szCs w:val="28"/>
        </w:rPr>
        <w:footnoteReference w:id="1"/>
      </w:r>
      <w:r>
        <w:rPr>
          <w:sz w:val="28"/>
          <w:szCs w:val="28"/>
        </w:rPr>
        <w:t>), art. 25 ust 1 ustawy z dnia 21 sierpnia 1997 roku o gospodarce nieruchomościami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Dz.U. z 2018 r., poz. 121 ze zm.</w:t>
      </w:r>
      <w:r w:rsidR="00B84979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>),</w:t>
      </w:r>
    </w:p>
    <w:p w:rsidR="00A10930" w:rsidRDefault="00A10930" w:rsidP="00A10930">
      <w:pPr>
        <w:tabs>
          <w:tab w:val="left" w:pos="1080"/>
        </w:tabs>
        <w:jc w:val="both"/>
        <w:rPr>
          <w:sz w:val="28"/>
          <w:szCs w:val="28"/>
        </w:rPr>
      </w:pPr>
    </w:p>
    <w:p w:rsidR="00A10930" w:rsidRDefault="009A2CFA" w:rsidP="00A1093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Wójt Gminy Słubice, zarządza</w:t>
      </w:r>
      <w:r w:rsidR="00A10930">
        <w:rPr>
          <w:sz w:val="28"/>
          <w:szCs w:val="28"/>
        </w:rPr>
        <w:t xml:space="preserve"> co następuje: </w:t>
      </w:r>
    </w:p>
    <w:p w:rsidR="00A10930" w:rsidRDefault="00A10930" w:rsidP="00A10930">
      <w:pPr>
        <w:tabs>
          <w:tab w:val="left" w:pos="1080"/>
        </w:tabs>
        <w:rPr>
          <w:sz w:val="28"/>
          <w:szCs w:val="28"/>
        </w:rPr>
      </w:pPr>
    </w:p>
    <w:p w:rsidR="00A10930" w:rsidRDefault="00A10930" w:rsidP="00A10930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AB3629" w:rsidRDefault="00AB3629" w:rsidP="00A10930">
      <w:pPr>
        <w:tabs>
          <w:tab w:val="left" w:pos="1080"/>
        </w:tabs>
        <w:jc w:val="center"/>
        <w:rPr>
          <w:sz w:val="28"/>
          <w:szCs w:val="28"/>
        </w:rPr>
      </w:pPr>
    </w:p>
    <w:p w:rsidR="004926EC" w:rsidRDefault="009A2CFA" w:rsidP="00AB3629">
      <w:pPr>
        <w:pStyle w:val="Akapitzlist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4926EC">
        <w:rPr>
          <w:sz w:val="28"/>
          <w:szCs w:val="28"/>
        </w:rPr>
        <w:t xml:space="preserve">Ustala się minimalne stawki czynszu za najem </w:t>
      </w:r>
      <w:r w:rsidR="004926EC" w:rsidRPr="004926EC">
        <w:rPr>
          <w:sz w:val="28"/>
          <w:szCs w:val="28"/>
        </w:rPr>
        <w:t xml:space="preserve">lub </w:t>
      </w:r>
      <w:r w:rsidRPr="004926EC">
        <w:rPr>
          <w:sz w:val="28"/>
          <w:szCs w:val="28"/>
        </w:rPr>
        <w:t xml:space="preserve">dzierżawę nieruchomości gruntowych </w:t>
      </w:r>
      <w:r w:rsidR="004926EC" w:rsidRPr="004926EC">
        <w:rPr>
          <w:sz w:val="28"/>
          <w:szCs w:val="28"/>
        </w:rPr>
        <w:t xml:space="preserve"> </w:t>
      </w:r>
      <w:r w:rsidRPr="004926EC">
        <w:rPr>
          <w:sz w:val="28"/>
          <w:szCs w:val="28"/>
        </w:rPr>
        <w:t xml:space="preserve">stanowiących własność Gminy Słubice </w:t>
      </w:r>
    </w:p>
    <w:p w:rsidR="009A2CFA" w:rsidRPr="004926EC" w:rsidRDefault="00765EA3" w:rsidP="00AB3629">
      <w:pPr>
        <w:pStyle w:val="Akapitzlist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4926EC">
        <w:rPr>
          <w:sz w:val="28"/>
          <w:szCs w:val="28"/>
        </w:rPr>
        <w:t>W postępowaniu przetargowym ustalone</w:t>
      </w:r>
      <w:r w:rsidR="00AB3629" w:rsidRPr="004926EC">
        <w:rPr>
          <w:sz w:val="28"/>
          <w:szCs w:val="28"/>
        </w:rPr>
        <w:t xml:space="preserve"> w niniejszym zarządzeniu stawki</w:t>
      </w:r>
      <w:r w:rsidRPr="004926EC">
        <w:rPr>
          <w:sz w:val="28"/>
          <w:szCs w:val="28"/>
        </w:rPr>
        <w:t xml:space="preserve"> są podstawą ustalenia czynszu wywoławczego. </w:t>
      </w:r>
    </w:p>
    <w:p w:rsidR="00A10930" w:rsidRDefault="00A10930" w:rsidP="00A10930">
      <w:pPr>
        <w:tabs>
          <w:tab w:val="left" w:pos="1080"/>
        </w:tabs>
        <w:jc w:val="center"/>
        <w:rPr>
          <w:sz w:val="28"/>
          <w:szCs w:val="28"/>
        </w:rPr>
      </w:pPr>
    </w:p>
    <w:p w:rsidR="00A10930" w:rsidRDefault="00A10930" w:rsidP="00A10930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AB3629" w:rsidRDefault="00AB3629" w:rsidP="00A10930">
      <w:pPr>
        <w:tabs>
          <w:tab w:val="left" w:pos="1080"/>
        </w:tabs>
        <w:jc w:val="center"/>
        <w:rPr>
          <w:sz w:val="28"/>
          <w:szCs w:val="28"/>
        </w:rPr>
      </w:pPr>
    </w:p>
    <w:p w:rsidR="00EA602D" w:rsidRDefault="00FF3ACD" w:rsidP="00EA602D">
      <w:pPr>
        <w:pStyle w:val="Akapitzlist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EA602D">
        <w:rPr>
          <w:sz w:val="28"/>
          <w:szCs w:val="28"/>
        </w:rPr>
        <w:t>Roczny</w:t>
      </w:r>
      <w:r w:rsidR="00AB3629" w:rsidRPr="00EA602D">
        <w:rPr>
          <w:sz w:val="28"/>
          <w:szCs w:val="28"/>
        </w:rPr>
        <w:t xml:space="preserve"> czynsz dzierżawy</w:t>
      </w:r>
      <w:r w:rsidR="00EA602D" w:rsidRPr="00EA602D">
        <w:rPr>
          <w:sz w:val="28"/>
          <w:szCs w:val="28"/>
        </w:rPr>
        <w:t xml:space="preserve"> gruntów o powierzchni</w:t>
      </w:r>
      <w:r w:rsidR="00AB3629" w:rsidRPr="00EA602D">
        <w:rPr>
          <w:sz w:val="28"/>
          <w:szCs w:val="28"/>
        </w:rPr>
        <w:t xml:space="preserve"> 1 ha </w:t>
      </w:r>
      <w:r w:rsidR="000A5A4B" w:rsidRPr="00EA602D">
        <w:rPr>
          <w:sz w:val="28"/>
          <w:szCs w:val="28"/>
        </w:rPr>
        <w:t xml:space="preserve">stanowi równowartość </w:t>
      </w:r>
      <w:r w:rsidR="004926EC" w:rsidRPr="00EA602D">
        <w:rPr>
          <w:sz w:val="28"/>
          <w:szCs w:val="28"/>
        </w:rPr>
        <w:t>3</w:t>
      </w:r>
      <w:r w:rsidR="000A5A4B" w:rsidRPr="00EA602D">
        <w:rPr>
          <w:sz w:val="28"/>
          <w:szCs w:val="28"/>
        </w:rPr>
        <w:t xml:space="preserve"> </w:t>
      </w:r>
      <w:proofErr w:type="spellStart"/>
      <w:r w:rsidR="000A5A4B" w:rsidRPr="00EA602D">
        <w:rPr>
          <w:sz w:val="28"/>
          <w:szCs w:val="28"/>
        </w:rPr>
        <w:t>dt</w:t>
      </w:r>
      <w:proofErr w:type="spellEnd"/>
      <w:r w:rsidR="000A5A4B" w:rsidRPr="00EA602D">
        <w:rPr>
          <w:sz w:val="28"/>
          <w:szCs w:val="28"/>
        </w:rPr>
        <w:t xml:space="preserve"> </w:t>
      </w:r>
      <w:r w:rsidR="00EA602D" w:rsidRPr="00EA602D">
        <w:rPr>
          <w:sz w:val="28"/>
          <w:szCs w:val="28"/>
        </w:rPr>
        <w:t>ż</w:t>
      </w:r>
      <w:r w:rsidR="000A5A4B" w:rsidRPr="00EA602D">
        <w:rPr>
          <w:sz w:val="28"/>
          <w:szCs w:val="28"/>
        </w:rPr>
        <w:t>y</w:t>
      </w:r>
      <w:r w:rsidR="00EA602D" w:rsidRPr="00EA602D">
        <w:rPr>
          <w:sz w:val="28"/>
          <w:szCs w:val="28"/>
        </w:rPr>
        <w:t>ta</w:t>
      </w:r>
      <w:r w:rsidR="000A5A4B" w:rsidRPr="00EA602D">
        <w:rPr>
          <w:sz w:val="28"/>
          <w:szCs w:val="28"/>
        </w:rPr>
        <w:t xml:space="preserve">, która ustalana </w:t>
      </w:r>
      <w:r w:rsidR="00EA602D">
        <w:rPr>
          <w:sz w:val="28"/>
          <w:szCs w:val="28"/>
        </w:rPr>
        <w:t>jest</w:t>
      </w:r>
      <w:r w:rsidR="00EA602D" w:rsidRPr="00EA602D">
        <w:rPr>
          <w:sz w:val="28"/>
          <w:szCs w:val="28"/>
        </w:rPr>
        <w:t xml:space="preserve"> na podstawie komunikatu Prezesa Głównego Urzędu Statystycznego, ogłaszanego w Dzienniku Urzędowym Rzeczypospolitej Polskiej "Monitor Polski", w terminie do dnia 20 października roku poprzedzającego rok podatkowy.</w:t>
      </w:r>
    </w:p>
    <w:p w:rsidR="00765EA3" w:rsidRPr="00EA602D" w:rsidRDefault="00765EA3" w:rsidP="00EA602D">
      <w:pPr>
        <w:pStyle w:val="Akapitzlist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EA602D">
        <w:rPr>
          <w:sz w:val="28"/>
          <w:szCs w:val="28"/>
        </w:rPr>
        <w:t>Wysokość czynszu naliczana jest raz w roku.</w:t>
      </w:r>
    </w:p>
    <w:p w:rsidR="00AB3629" w:rsidRPr="00765EA3" w:rsidRDefault="00AB3629" w:rsidP="00AB3629">
      <w:pPr>
        <w:pStyle w:val="Akapitzlist"/>
        <w:tabs>
          <w:tab w:val="left" w:pos="1080"/>
        </w:tabs>
        <w:rPr>
          <w:sz w:val="28"/>
          <w:szCs w:val="28"/>
        </w:rPr>
      </w:pPr>
    </w:p>
    <w:p w:rsidR="00A10930" w:rsidRDefault="00A10930" w:rsidP="00A10930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AB3629" w:rsidRDefault="00AB3629" w:rsidP="00A10930">
      <w:pPr>
        <w:tabs>
          <w:tab w:val="left" w:pos="1080"/>
        </w:tabs>
        <w:jc w:val="center"/>
        <w:rPr>
          <w:sz w:val="28"/>
          <w:szCs w:val="28"/>
        </w:rPr>
      </w:pPr>
    </w:p>
    <w:p w:rsidR="00765EA3" w:rsidRDefault="00765EA3" w:rsidP="00AB3629">
      <w:pPr>
        <w:pStyle w:val="Akapitzlist"/>
        <w:numPr>
          <w:ilvl w:val="0"/>
          <w:numId w:val="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Roczny czynsz dzierżawy jest </w:t>
      </w:r>
      <w:r w:rsidRPr="00197614">
        <w:rPr>
          <w:sz w:val="28"/>
          <w:szCs w:val="28"/>
        </w:rPr>
        <w:t xml:space="preserve">płatny </w:t>
      </w:r>
      <w:r w:rsidR="00B84979" w:rsidRPr="00197614">
        <w:rPr>
          <w:sz w:val="28"/>
          <w:szCs w:val="28"/>
        </w:rPr>
        <w:t xml:space="preserve">z góry </w:t>
      </w:r>
      <w:r w:rsidRPr="00197614">
        <w:rPr>
          <w:sz w:val="28"/>
          <w:szCs w:val="28"/>
        </w:rPr>
        <w:t>w ciągu 7 dni od dnia podpisania umowy dzierżawy</w:t>
      </w:r>
      <w:r w:rsidR="00B84979" w:rsidRPr="00197614">
        <w:rPr>
          <w:sz w:val="28"/>
          <w:szCs w:val="28"/>
        </w:rPr>
        <w:t xml:space="preserve"> a w kolejnych latach w terminie do dnia 30 stycznia każdego roku</w:t>
      </w:r>
      <w:r w:rsidRPr="00197614">
        <w:rPr>
          <w:sz w:val="28"/>
          <w:szCs w:val="28"/>
        </w:rPr>
        <w:t>.</w:t>
      </w:r>
    </w:p>
    <w:p w:rsidR="00A10930" w:rsidRDefault="00765EA3" w:rsidP="00AB3629">
      <w:pPr>
        <w:pStyle w:val="Akapitzlist"/>
        <w:numPr>
          <w:ilvl w:val="0"/>
          <w:numId w:val="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 przypadku dzierżawy, która obejmuje w danym roku kalendarzowym okres krótszy niż 12 miesięcy opłaty dokonuje się proporcjonalnie do czasu trwania dzierżawy.</w:t>
      </w:r>
    </w:p>
    <w:p w:rsidR="001D469F" w:rsidRDefault="001D469F" w:rsidP="00A10930">
      <w:pPr>
        <w:tabs>
          <w:tab w:val="left" w:pos="1080"/>
        </w:tabs>
        <w:jc w:val="both"/>
        <w:rPr>
          <w:sz w:val="28"/>
          <w:szCs w:val="28"/>
        </w:rPr>
      </w:pPr>
    </w:p>
    <w:p w:rsidR="001D469F" w:rsidRDefault="001D469F" w:rsidP="00A10930">
      <w:pPr>
        <w:tabs>
          <w:tab w:val="left" w:pos="1080"/>
        </w:tabs>
        <w:jc w:val="both"/>
        <w:rPr>
          <w:sz w:val="28"/>
          <w:szCs w:val="28"/>
        </w:rPr>
      </w:pPr>
    </w:p>
    <w:p w:rsidR="00A10930" w:rsidRDefault="00A10930" w:rsidP="00A10930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FF3ACD" w:rsidRDefault="00FF3ACD" w:rsidP="001D469F">
      <w:pPr>
        <w:tabs>
          <w:tab w:val="left" w:pos="1080"/>
        </w:tabs>
        <w:rPr>
          <w:sz w:val="28"/>
          <w:szCs w:val="28"/>
        </w:rPr>
      </w:pPr>
    </w:p>
    <w:p w:rsidR="00A776FF" w:rsidRDefault="00A776FF" w:rsidP="00AB362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dzierżawcy </w:t>
      </w:r>
      <w:r w:rsidR="00FF3ACD">
        <w:rPr>
          <w:sz w:val="28"/>
          <w:szCs w:val="28"/>
        </w:rPr>
        <w:t>ciąży</w:t>
      </w:r>
      <w:r>
        <w:rPr>
          <w:sz w:val="28"/>
          <w:szCs w:val="28"/>
        </w:rPr>
        <w:t xml:space="preserve"> obowiązek</w:t>
      </w:r>
      <w:r w:rsidR="00EA602D">
        <w:rPr>
          <w:sz w:val="28"/>
          <w:szCs w:val="28"/>
        </w:rPr>
        <w:t xml:space="preserve"> ponoszenia opłat z tytułu </w:t>
      </w:r>
      <w:r>
        <w:rPr>
          <w:sz w:val="28"/>
          <w:szCs w:val="28"/>
        </w:rPr>
        <w:t xml:space="preserve"> podatku od nieruchomości</w:t>
      </w:r>
      <w:r w:rsidR="00EA602D">
        <w:rPr>
          <w:sz w:val="28"/>
          <w:szCs w:val="28"/>
        </w:rPr>
        <w:t xml:space="preserve"> i podatku </w:t>
      </w:r>
      <w:r w:rsidR="00EA602D" w:rsidRPr="00197614">
        <w:rPr>
          <w:sz w:val="28"/>
          <w:szCs w:val="28"/>
        </w:rPr>
        <w:t>rolnego stosownie do</w:t>
      </w:r>
      <w:r w:rsidRPr="00197614">
        <w:rPr>
          <w:sz w:val="28"/>
          <w:szCs w:val="28"/>
        </w:rPr>
        <w:t xml:space="preserve"> art. 3 ust. 1 pkt 4 ustawy z dnia 12 stycznia 1991 r. o podatk</w:t>
      </w:r>
      <w:r w:rsidR="007F41C3" w:rsidRPr="00197614">
        <w:rPr>
          <w:sz w:val="28"/>
          <w:szCs w:val="28"/>
        </w:rPr>
        <w:t>ach</w:t>
      </w:r>
      <w:r w:rsidRPr="00197614">
        <w:rPr>
          <w:sz w:val="28"/>
          <w:szCs w:val="28"/>
        </w:rPr>
        <w:t xml:space="preserve"> i opłatach lokalnych (</w:t>
      </w:r>
      <w:proofErr w:type="spellStart"/>
      <w:r w:rsidRPr="00197614">
        <w:rPr>
          <w:sz w:val="28"/>
          <w:szCs w:val="28"/>
        </w:rPr>
        <w:t>t.j</w:t>
      </w:r>
      <w:proofErr w:type="spellEnd"/>
      <w:r w:rsidRPr="00197614">
        <w:rPr>
          <w:sz w:val="28"/>
          <w:szCs w:val="28"/>
        </w:rPr>
        <w:t xml:space="preserve">. Dz.U. z 2018 r., poz. 1445 ze zm.) oraz </w:t>
      </w:r>
      <w:r w:rsidR="008F202A" w:rsidRPr="00197614">
        <w:rPr>
          <w:sz w:val="28"/>
          <w:szCs w:val="28"/>
        </w:rPr>
        <w:t xml:space="preserve">art.3 ust.1 pkt 4 </w:t>
      </w:r>
      <w:r w:rsidRPr="00197614">
        <w:rPr>
          <w:sz w:val="28"/>
          <w:szCs w:val="28"/>
        </w:rPr>
        <w:t>ustawy z dnia 15 listopada 1984 r. o podatku rolnym (</w:t>
      </w:r>
      <w:proofErr w:type="spellStart"/>
      <w:r w:rsidRPr="00197614">
        <w:rPr>
          <w:sz w:val="28"/>
          <w:szCs w:val="28"/>
        </w:rPr>
        <w:t>t.j</w:t>
      </w:r>
      <w:proofErr w:type="spellEnd"/>
      <w:r w:rsidRPr="00197614">
        <w:rPr>
          <w:sz w:val="28"/>
          <w:szCs w:val="28"/>
        </w:rPr>
        <w:t xml:space="preserve">. Dz.U. z 2017 r., poz. 1892 </w:t>
      </w:r>
      <w:r>
        <w:rPr>
          <w:sz w:val="28"/>
          <w:szCs w:val="28"/>
        </w:rPr>
        <w:t>ze zm.).</w:t>
      </w:r>
    </w:p>
    <w:p w:rsidR="00A776FF" w:rsidRDefault="00A776FF" w:rsidP="00A776FF">
      <w:pPr>
        <w:tabs>
          <w:tab w:val="left" w:pos="1080"/>
        </w:tabs>
        <w:rPr>
          <w:sz w:val="28"/>
          <w:szCs w:val="28"/>
        </w:rPr>
      </w:pPr>
    </w:p>
    <w:p w:rsidR="00A776FF" w:rsidRDefault="00A776FF" w:rsidP="00A776FF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1D469F">
        <w:rPr>
          <w:sz w:val="28"/>
          <w:szCs w:val="28"/>
        </w:rPr>
        <w:t>5</w:t>
      </w:r>
    </w:p>
    <w:p w:rsidR="00FF3ACD" w:rsidRDefault="00FF3ACD" w:rsidP="00A776FF">
      <w:pPr>
        <w:tabs>
          <w:tab w:val="left" w:pos="1080"/>
        </w:tabs>
        <w:jc w:val="center"/>
        <w:rPr>
          <w:sz w:val="28"/>
          <w:szCs w:val="28"/>
        </w:rPr>
      </w:pPr>
    </w:p>
    <w:p w:rsidR="00A776FF" w:rsidRDefault="00A776FF" w:rsidP="00AB362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dzierżawy gruntów nieprzeznaczonych na działalność rolną do czynszu doliczany jest należny podatek VAT według stawki wynikającej z obowiązujących w tym zakresie przepisów. </w:t>
      </w:r>
    </w:p>
    <w:p w:rsidR="00A776FF" w:rsidRDefault="00A776FF" w:rsidP="00A776FF">
      <w:pPr>
        <w:tabs>
          <w:tab w:val="left" w:pos="1080"/>
        </w:tabs>
        <w:jc w:val="center"/>
        <w:rPr>
          <w:sz w:val="28"/>
          <w:szCs w:val="28"/>
        </w:rPr>
      </w:pPr>
    </w:p>
    <w:p w:rsidR="00A776FF" w:rsidRDefault="00A776FF" w:rsidP="00A776FF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1D469F">
        <w:rPr>
          <w:sz w:val="28"/>
          <w:szCs w:val="28"/>
        </w:rPr>
        <w:t>6</w:t>
      </w:r>
    </w:p>
    <w:p w:rsidR="00FF3ACD" w:rsidRDefault="00FF3ACD" w:rsidP="00A776FF">
      <w:pPr>
        <w:tabs>
          <w:tab w:val="left" w:pos="1080"/>
        </w:tabs>
        <w:jc w:val="center"/>
        <w:rPr>
          <w:sz w:val="28"/>
          <w:szCs w:val="28"/>
        </w:rPr>
      </w:pPr>
    </w:p>
    <w:p w:rsidR="008B618D" w:rsidRDefault="008B618D" w:rsidP="004926EC">
      <w:pPr>
        <w:tabs>
          <w:tab w:val="left" w:pos="1080"/>
        </w:tabs>
        <w:rPr>
          <w:sz w:val="28"/>
          <w:szCs w:val="28"/>
        </w:rPr>
      </w:pPr>
    </w:p>
    <w:p w:rsidR="008B618D" w:rsidRDefault="008B618D" w:rsidP="008B618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A776FF" w:rsidRDefault="00A776FF" w:rsidP="00A776FF">
      <w:pPr>
        <w:tabs>
          <w:tab w:val="left" w:pos="1080"/>
        </w:tabs>
        <w:rPr>
          <w:sz w:val="28"/>
          <w:szCs w:val="28"/>
        </w:rPr>
      </w:pPr>
    </w:p>
    <w:p w:rsidR="00A776FF" w:rsidRDefault="00A776FF" w:rsidP="00A776FF">
      <w:pPr>
        <w:tabs>
          <w:tab w:val="left" w:pos="1080"/>
        </w:tabs>
        <w:jc w:val="center"/>
        <w:rPr>
          <w:sz w:val="28"/>
          <w:szCs w:val="28"/>
        </w:rPr>
      </w:pPr>
    </w:p>
    <w:sectPr w:rsidR="00A7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B8" w:rsidRDefault="008960B8" w:rsidP="00B84979">
      <w:r>
        <w:separator/>
      </w:r>
    </w:p>
  </w:endnote>
  <w:endnote w:type="continuationSeparator" w:id="0">
    <w:p w:rsidR="008960B8" w:rsidRDefault="008960B8" w:rsidP="00B8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B8" w:rsidRDefault="008960B8" w:rsidP="00B84979">
      <w:r>
        <w:separator/>
      </w:r>
    </w:p>
  </w:footnote>
  <w:footnote w:type="continuationSeparator" w:id="0">
    <w:p w:rsidR="008960B8" w:rsidRDefault="008960B8" w:rsidP="00B84979">
      <w:r>
        <w:continuationSeparator/>
      </w:r>
    </w:p>
  </w:footnote>
  <w:footnote w:id="1">
    <w:p w:rsidR="00B84979" w:rsidRPr="00197614" w:rsidRDefault="00B84979" w:rsidP="00B84979">
      <w:pPr>
        <w:pStyle w:val="Tekstprzypisudolnego"/>
        <w:jc w:val="both"/>
      </w:pPr>
      <w:r w:rsidRPr="00197614">
        <w:rPr>
          <w:rStyle w:val="Odwoanieprzypisudolnego"/>
        </w:rPr>
        <w:footnoteRef/>
      </w:r>
      <w:r w:rsidRPr="00197614">
        <w:t xml:space="preserve"> Zmiany ustawy opublikowano w Dz.U. z 2018r., poz.1000, poz.1349 i poz.1432</w:t>
      </w:r>
    </w:p>
  </w:footnote>
  <w:footnote w:id="2">
    <w:p w:rsidR="00B84979" w:rsidRPr="00B84979" w:rsidRDefault="00B84979" w:rsidP="00B84979">
      <w:pPr>
        <w:pStyle w:val="Tekstprzypisudolnego"/>
        <w:jc w:val="both"/>
        <w:rPr>
          <w:color w:val="FF0000"/>
        </w:rPr>
      </w:pPr>
      <w:r w:rsidRPr="00197614">
        <w:rPr>
          <w:rStyle w:val="Odwoanieprzypisudolnego"/>
        </w:rPr>
        <w:footnoteRef/>
      </w:r>
      <w:r w:rsidRPr="00197614">
        <w:t xml:space="preserve"> Zmiany ustawy opublikowano w Dz.U. z 2018r., poz.50, poz.650, poz.1000, poz.1089, poz.1496 i poz.1693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BE5"/>
    <w:multiLevelType w:val="hybridMultilevel"/>
    <w:tmpl w:val="4E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4ED4"/>
    <w:multiLevelType w:val="hybridMultilevel"/>
    <w:tmpl w:val="1A64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7A3C"/>
    <w:multiLevelType w:val="hybridMultilevel"/>
    <w:tmpl w:val="C9E4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0856"/>
    <w:multiLevelType w:val="hybridMultilevel"/>
    <w:tmpl w:val="3E62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30"/>
    <w:rsid w:val="000A5A4B"/>
    <w:rsid w:val="000D1F62"/>
    <w:rsid w:val="00197614"/>
    <w:rsid w:val="001D469F"/>
    <w:rsid w:val="002417D5"/>
    <w:rsid w:val="004926EC"/>
    <w:rsid w:val="00765EA3"/>
    <w:rsid w:val="007F41C3"/>
    <w:rsid w:val="008960B8"/>
    <w:rsid w:val="008B618D"/>
    <w:rsid w:val="008D6649"/>
    <w:rsid w:val="008F202A"/>
    <w:rsid w:val="009A2CFA"/>
    <w:rsid w:val="00A10930"/>
    <w:rsid w:val="00A776FF"/>
    <w:rsid w:val="00A96BFE"/>
    <w:rsid w:val="00AB3629"/>
    <w:rsid w:val="00B84979"/>
    <w:rsid w:val="00BB26B1"/>
    <w:rsid w:val="00DC0A1B"/>
    <w:rsid w:val="00EA602D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C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9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97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84979"/>
    <w:rPr>
      <w:color w:val="0000FF"/>
      <w:u w:val="single"/>
    </w:rPr>
  </w:style>
  <w:style w:type="character" w:customStyle="1" w:styleId="ng-binding">
    <w:name w:val="ng-binding"/>
    <w:basedOn w:val="Domylnaczcionkaakapitu"/>
    <w:rsid w:val="00B84979"/>
  </w:style>
  <w:style w:type="character" w:customStyle="1" w:styleId="ng-scope">
    <w:name w:val="ng-scope"/>
    <w:basedOn w:val="Domylnaczcionkaakapitu"/>
    <w:rsid w:val="00B8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C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9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97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84979"/>
    <w:rPr>
      <w:color w:val="0000FF"/>
      <w:u w:val="single"/>
    </w:rPr>
  </w:style>
  <w:style w:type="character" w:customStyle="1" w:styleId="ng-binding">
    <w:name w:val="ng-binding"/>
    <w:basedOn w:val="Domylnaczcionkaakapitu"/>
    <w:rsid w:val="00B84979"/>
  </w:style>
  <w:style w:type="character" w:customStyle="1" w:styleId="ng-scope">
    <w:name w:val="ng-scope"/>
    <w:basedOn w:val="Domylnaczcionkaakapitu"/>
    <w:rsid w:val="00B8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cp:lastPrinted>2018-10-01T05:34:00Z</cp:lastPrinted>
  <dcterms:created xsi:type="dcterms:W3CDTF">2018-09-30T15:59:00Z</dcterms:created>
  <dcterms:modified xsi:type="dcterms:W3CDTF">2018-10-01T05:45:00Z</dcterms:modified>
</cp:coreProperties>
</file>