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38039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30785F">
        <w:rPr>
          <w:b/>
        </w:rPr>
        <w:t>83</w:t>
      </w:r>
      <w:r w:rsidR="005E773A">
        <w:rPr>
          <w:b/>
        </w:rPr>
        <w:t>.2015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30785F">
        <w:rPr>
          <w:b/>
        </w:rPr>
        <w:t>21 października</w:t>
      </w:r>
      <w:r w:rsidR="007D0E8E">
        <w:rPr>
          <w:b/>
        </w:rPr>
        <w:t xml:space="preserve"> 201</w:t>
      </w:r>
      <w:r w:rsidR="005E773A">
        <w:rPr>
          <w:b/>
        </w:rPr>
        <w:t>5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2015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 xml:space="preserve">(j.t. Dz. U. z 2015 r. poz. 1515) oraz art. 222 ust. 1 </w:t>
      </w:r>
      <w:r w:rsidR="002E6298" w:rsidRPr="0030785F">
        <w:rPr>
          <w:spacing w:val="-6"/>
        </w:rPr>
        <w:t>i</w:t>
      </w:r>
      <w:r w:rsidR="00D50756" w:rsidRPr="0030785F">
        <w:rPr>
          <w:spacing w:val="-6"/>
        </w:rPr>
        <w:t xml:space="preserve">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 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Pr="0030785F">
        <w:rPr>
          <w:spacing w:val="-2"/>
        </w:rPr>
        <w:t>finansach publicznych (</w:t>
      </w:r>
      <w:proofErr w:type="spellStart"/>
      <w:r w:rsidRPr="0030785F">
        <w:rPr>
          <w:spacing w:val="-2"/>
        </w:rPr>
        <w:t>t</w:t>
      </w:r>
      <w:r w:rsidR="000573F4" w:rsidRPr="0030785F">
        <w:rPr>
          <w:spacing w:val="-2"/>
        </w:rPr>
        <w:t>.j</w:t>
      </w:r>
      <w:proofErr w:type="spellEnd"/>
      <w:r w:rsidR="000573F4" w:rsidRPr="0030785F">
        <w:rPr>
          <w:spacing w:val="-2"/>
        </w:rPr>
        <w:t>.</w:t>
      </w:r>
      <w:r w:rsidRPr="0030785F">
        <w:rPr>
          <w:spacing w:val="-2"/>
        </w:rPr>
        <w:t xml:space="preserve"> Dz. U. z 2013 r. poz. 885 ze zm</w:t>
      </w:r>
      <w:r w:rsidR="00E943FE" w:rsidRPr="0030785F">
        <w:rPr>
          <w:spacing w:val="-2"/>
        </w:rPr>
        <w:t>.</w:t>
      </w:r>
      <w:r w:rsidR="0030785F" w:rsidRPr="0030785F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2015</w:t>
      </w:r>
      <w:r w:rsidRPr="002A319B">
        <w:t xml:space="preserve"> Nr </w:t>
      </w:r>
      <w:r w:rsidR="005E773A">
        <w:t>III.12.2014 Rady Gminy Słubice z dnia 22 grudnia 2014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 xml:space="preserve">Zwiększa się dochody budżetu o kwotę </w:t>
      </w:r>
      <w:r w:rsidR="0030785F">
        <w:rPr>
          <w:b/>
          <w:spacing w:val="-4"/>
        </w:rPr>
        <w:t>122.674,31</w:t>
      </w:r>
      <w:r w:rsidRPr="002A319B">
        <w:rPr>
          <w:b/>
          <w:spacing w:val="-4"/>
        </w:rPr>
        <w:t xml:space="preserve">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 w:rsidR="00E42292"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30785F">
        <w:rPr>
          <w:b/>
        </w:rPr>
        <w:t>15.342.866,93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3C177F" w:rsidRDefault="002A319B" w:rsidP="003C177F">
      <w:pPr>
        <w:tabs>
          <w:tab w:val="left" w:pos="360"/>
        </w:tabs>
        <w:ind w:left="720" w:hanging="720"/>
        <w:jc w:val="both"/>
        <w:outlineLvl w:val="0"/>
        <w:rPr>
          <w:b/>
          <w:spacing w:val="-2"/>
        </w:rPr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 xml:space="preserve">Dochody bieżące zwiększa się o kwotę </w:t>
      </w:r>
      <w:r w:rsidR="0030785F">
        <w:rPr>
          <w:b/>
        </w:rPr>
        <w:t>122.674,31</w:t>
      </w:r>
      <w:r w:rsidRPr="005E773A">
        <w:rPr>
          <w:b/>
        </w:rPr>
        <w:t xml:space="preserve">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30785F">
        <w:rPr>
          <w:b/>
          <w:spacing w:val="-2"/>
        </w:rPr>
        <w:t>14.270.797,93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5E773A">
        <w:t>5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30785F">
        <w:rPr>
          <w:b/>
          <w:spacing w:val="-4"/>
        </w:rPr>
        <w:t>142.674,31</w:t>
      </w:r>
      <w:r w:rsidR="00331BBA">
        <w:rPr>
          <w:b/>
          <w:spacing w:val="-4"/>
        </w:rPr>
        <w:t xml:space="preserve"> zł</w:t>
      </w:r>
      <w:r w:rsidR="0030785F">
        <w:rPr>
          <w:b/>
          <w:spacing w:val="-4"/>
        </w:rPr>
        <w:t xml:space="preserve"> </w:t>
      </w:r>
      <w:r w:rsidR="0030785F" w:rsidRPr="0030785F">
        <w:rPr>
          <w:spacing w:val="-4"/>
        </w:rPr>
        <w:t>oraz zmniejsza się o kwotę</w:t>
      </w:r>
      <w:r w:rsidR="0030785F">
        <w:rPr>
          <w:b/>
          <w:spacing w:val="-4"/>
        </w:rPr>
        <w:t xml:space="preserve"> 20.000,00 zł</w:t>
      </w:r>
      <w:r w:rsidR="000B09BF">
        <w:rPr>
          <w:b/>
          <w:spacing w:val="-4"/>
        </w:rPr>
        <w:t xml:space="preserve"> </w:t>
      </w:r>
      <w:r w:rsidRPr="002A319B">
        <w:t xml:space="preserve">tj. ustala się wydatki budżetu w łącznej kwocie </w:t>
      </w:r>
      <w:r w:rsidR="0030785F">
        <w:rPr>
          <w:b/>
        </w:rPr>
        <w:t>15.704.477,93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 w:rsidRPr="00331BBA">
        <w:tab/>
      </w:r>
      <w:r w:rsidRPr="00331BBA">
        <w:t xml:space="preserve">Wydatki bieżące zwiększa się o kwotę </w:t>
      </w:r>
      <w:r w:rsidR="0030785F" w:rsidRPr="00331BBA">
        <w:rPr>
          <w:b/>
        </w:rPr>
        <w:t>142.674,31</w:t>
      </w:r>
      <w:r w:rsidR="00331BBA" w:rsidRPr="00331BBA">
        <w:rPr>
          <w:b/>
        </w:rPr>
        <w:t xml:space="preserve"> zł</w:t>
      </w:r>
      <w:r w:rsidR="0030785F" w:rsidRPr="00331BBA">
        <w:rPr>
          <w:b/>
        </w:rPr>
        <w:t xml:space="preserve"> </w:t>
      </w:r>
      <w:r w:rsidR="0030785F" w:rsidRPr="00331BBA">
        <w:t>oraz zmniejsza się o kwotę</w:t>
      </w:r>
      <w:r w:rsidR="0030785F" w:rsidRPr="00331BBA">
        <w:rPr>
          <w:b/>
        </w:rPr>
        <w:t xml:space="preserve"> 20.000,00 zł</w:t>
      </w:r>
      <w:r w:rsidR="0030785F">
        <w:rPr>
          <w:b/>
          <w:spacing w:val="-4"/>
        </w:rPr>
        <w:t xml:space="preserve"> </w:t>
      </w:r>
      <w:r w:rsidR="00D34708" w:rsidRPr="00D34708">
        <w:rPr>
          <w:spacing w:val="-4"/>
        </w:rPr>
        <w:t>tj</w:t>
      </w:r>
      <w:r w:rsidRPr="00D34708">
        <w:t>. do</w:t>
      </w:r>
      <w:r w:rsidRPr="002A319B">
        <w:t xml:space="preserve"> kwoty </w:t>
      </w:r>
      <w:r w:rsidR="0030785F">
        <w:rPr>
          <w:b/>
        </w:rPr>
        <w:t>13.540.805,93</w:t>
      </w:r>
      <w:r w:rsidR="000B09BF">
        <w:rPr>
          <w:b/>
        </w:rPr>
        <w:t xml:space="preserve"> </w:t>
      </w:r>
      <w:r w:rsidRPr="002A319B">
        <w:rPr>
          <w:b/>
        </w:rPr>
        <w:t>zł</w:t>
      </w:r>
      <w:r w:rsidRPr="002A319B">
        <w:t>, zgodnie z załącznikiem Nr 2 do niniejszego zarządzenia zmieniającego załącz</w:t>
      </w:r>
      <w:bookmarkStart w:id="0" w:name="_GoBack"/>
      <w:bookmarkEnd w:id="0"/>
      <w:r w:rsidRPr="002A319B">
        <w:t>nik Nr 2 do Uchwały  Budżetowej  na  rok  201</w:t>
      </w:r>
      <w:r w:rsidR="00BA51A7">
        <w:t>5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2015</w:t>
      </w:r>
      <w:r>
        <w:t xml:space="preserve"> Nr </w:t>
      </w:r>
      <w:r w:rsidR="00BA51A7">
        <w:t>III.12.2014</w:t>
      </w:r>
      <w:r>
        <w:t xml:space="preserve"> Rady Gminy Słubice z dnia 2</w:t>
      </w:r>
      <w:r w:rsidR="00BA51A7">
        <w:t>2</w:t>
      </w:r>
      <w:r>
        <w:t xml:space="preserve"> grudnia 201</w:t>
      </w:r>
      <w:r w:rsidR="00BA51A7">
        <w:t>4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1B593A" w:rsidRDefault="001B593A" w:rsidP="00874CC9">
      <w:pPr>
        <w:jc w:val="both"/>
      </w:pPr>
    </w:p>
    <w:p w:rsidR="000B09BF" w:rsidRDefault="000B09BF" w:rsidP="00874CC9">
      <w:pPr>
        <w:jc w:val="both"/>
      </w:pPr>
    </w:p>
    <w:p w:rsidR="000B09BF" w:rsidRDefault="000B09BF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331BBA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5376F0" w:rsidRPr="00874CC9" w:rsidRDefault="0030785F" w:rsidP="005B31B2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5B31B2" w:rsidRPr="00612531">
        <w:rPr>
          <w:sz w:val="16"/>
          <w:szCs w:val="16"/>
          <w:vertAlign w:val="superscript"/>
        </w:rPr>
        <w:t xml:space="preserve"> </w:t>
      </w:r>
      <w:r w:rsidR="005B31B2" w:rsidRPr="00612531">
        <w:rPr>
          <w:sz w:val="16"/>
          <w:szCs w:val="16"/>
          <w:vertAlign w:val="superscript"/>
        </w:rPr>
        <w:tab/>
      </w:r>
      <w:r w:rsidR="009E0BA4" w:rsidRPr="00DC332B">
        <w:rPr>
          <w:sz w:val="16"/>
          <w:szCs w:val="16"/>
        </w:rPr>
        <w:t>Zmiany ustawy opublikowano w Dz. U. z 2013 r.,  poz. 938 i poz. 1646, z 2014 r., poz. 379, poz. 911, poz. 1146, poz. 1626 i poz. 1877; z</w:t>
      </w:r>
      <w:r w:rsidR="009E0BA4">
        <w:rPr>
          <w:sz w:val="16"/>
          <w:szCs w:val="16"/>
        </w:rPr>
        <w:t> </w:t>
      </w:r>
      <w:r w:rsidR="009E0BA4" w:rsidRPr="00DC332B">
        <w:rPr>
          <w:sz w:val="16"/>
          <w:szCs w:val="16"/>
        </w:rPr>
        <w:t>2015 r., poz.</w:t>
      </w:r>
      <w:r w:rsidR="009E0BA4">
        <w:rPr>
          <w:sz w:val="16"/>
          <w:szCs w:val="16"/>
        </w:rPr>
        <w:t xml:space="preserve"> </w:t>
      </w:r>
      <w:r w:rsidR="009E0BA4" w:rsidRPr="00DC332B">
        <w:rPr>
          <w:sz w:val="16"/>
          <w:szCs w:val="16"/>
        </w:rPr>
        <w:t>238, poz.</w:t>
      </w:r>
      <w:r w:rsidR="009E0BA4">
        <w:rPr>
          <w:sz w:val="16"/>
          <w:szCs w:val="16"/>
        </w:rPr>
        <w:t xml:space="preserve"> </w:t>
      </w:r>
      <w:r w:rsidR="009E0BA4" w:rsidRPr="00DC332B">
        <w:rPr>
          <w:sz w:val="16"/>
          <w:szCs w:val="16"/>
        </w:rPr>
        <w:t>1117, poz.</w:t>
      </w:r>
      <w:r w:rsidR="009E0BA4">
        <w:rPr>
          <w:sz w:val="16"/>
          <w:szCs w:val="16"/>
        </w:rPr>
        <w:t xml:space="preserve"> </w:t>
      </w:r>
      <w:r w:rsidR="009E0BA4" w:rsidRPr="00DC332B">
        <w:rPr>
          <w:sz w:val="16"/>
          <w:szCs w:val="16"/>
        </w:rPr>
        <w:t>1130 i poz.</w:t>
      </w:r>
      <w:r w:rsidR="009E0BA4">
        <w:rPr>
          <w:sz w:val="16"/>
          <w:szCs w:val="16"/>
        </w:rPr>
        <w:t xml:space="preserve"> </w:t>
      </w:r>
      <w:r w:rsidR="009E0BA4" w:rsidRPr="00DC332B">
        <w:rPr>
          <w:sz w:val="16"/>
          <w:szCs w:val="16"/>
        </w:rPr>
        <w:t xml:space="preserve">1190 oraz zm. </w:t>
      </w:r>
      <w:proofErr w:type="spellStart"/>
      <w:r w:rsidR="009E0BA4" w:rsidRPr="00DC332B">
        <w:rPr>
          <w:sz w:val="16"/>
          <w:szCs w:val="16"/>
        </w:rPr>
        <w:t>wyn</w:t>
      </w:r>
      <w:proofErr w:type="spellEnd"/>
      <w:r w:rsidR="009E0BA4" w:rsidRPr="00DC332B">
        <w:rPr>
          <w:sz w:val="16"/>
          <w:szCs w:val="16"/>
        </w:rPr>
        <w:t>. z Dz. U. z 2015 r., poz. 532.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B09BF"/>
    <w:rsid w:val="00180660"/>
    <w:rsid w:val="001B3CC6"/>
    <w:rsid w:val="001B593A"/>
    <w:rsid w:val="00253B50"/>
    <w:rsid w:val="002A319B"/>
    <w:rsid w:val="002E6298"/>
    <w:rsid w:val="00302528"/>
    <w:rsid w:val="0030785F"/>
    <w:rsid w:val="003277EC"/>
    <w:rsid w:val="00331BBA"/>
    <w:rsid w:val="00333033"/>
    <w:rsid w:val="00334797"/>
    <w:rsid w:val="00360676"/>
    <w:rsid w:val="0036352C"/>
    <w:rsid w:val="00380399"/>
    <w:rsid w:val="003C177F"/>
    <w:rsid w:val="003E47ED"/>
    <w:rsid w:val="004A31C8"/>
    <w:rsid w:val="004C074D"/>
    <w:rsid w:val="00522FD7"/>
    <w:rsid w:val="00526954"/>
    <w:rsid w:val="005376F0"/>
    <w:rsid w:val="005A28F0"/>
    <w:rsid w:val="005B31B2"/>
    <w:rsid w:val="005E6012"/>
    <w:rsid w:val="005E773A"/>
    <w:rsid w:val="006430BB"/>
    <w:rsid w:val="006834F7"/>
    <w:rsid w:val="006D5474"/>
    <w:rsid w:val="00717874"/>
    <w:rsid w:val="007A1FED"/>
    <w:rsid w:val="007D0E8E"/>
    <w:rsid w:val="007F76DC"/>
    <w:rsid w:val="00830644"/>
    <w:rsid w:val="00874CC9"/>
    <w:rsid w:val="008F58FF"/>
    <w:rsid w:val="009E0BA4"/>
    <w:rsid w:val="00BA51A7"/>
    <w:rsid w:val="00C71E63"/>
    <w:rsid w:val="00D34708"/>
    <w:rsid w:val="00D50718"/>
    <w:rsid w:val="00D50756"/>
    <w:rsid w:val="00E42292"/>
    <w:rsid w:val="00E943FE"/>
    <w:rsid w:val="00FB0633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22</cp:revision>
  <cp:lastPrinted>2015-04-01T10:27:00Z</cp:lastPrinted>
  <dcterms:created xsi:type="dcterms:W3CDTF">2015-04-24T06:48:00Z</dcterms:created>
  <dcterms:modified xsi:type="dcterms:W3CDTF">2015-10-22T05:52:00Z</dcterms:modified>
</cp:coreProperties>
</file>