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965A8A">
        <w:rPr>
          <w:b/>
        </w:rPr>
        <w:t>42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965A8A">
        <w:rPr>
          <w:b/>
        </w:rPr>
        <w:t>21 maja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1B3806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1B3806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65A8A">
        <w:rPr>
          <w:spacing w:val="-2"/>
        </w:rPr>
        <w:t>9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65A8A">
        <w:rPr>
          <w:spacing w:val="-2"/>
        </w:rPr>
        <w:t>869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kwotę </w:t>
      </w:r>
      <w:r w:rsidR="00965A8A">
        <w:rPr>
          <w:b/>
        </w:rPr>
        <w:t>15.900,00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965A8A">
        <w:rPr>
          <w:b/>
        </w:rPr>
        <w:t>20.145.293,31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965A8A">
        <w:rPr>
          <w:b/>
          <w:spacing w:val="-4"/>
        </w:rPr>
        <w:t>15.900,00</w:t>
      </w:r>
      <w:r w:rsidR="00087A59" w:rsidRPr="00D8189C">
        <w:rPr>
          <w:b/>
          <w:spacing w:val="-2"/>
        </w:rPr>
        <w:t xml:space="preserve"> 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2A65D5">
        <w:rPr>
          <w:b/>
          <w:spacing w:val="-2"/>
        </w:rPr>
        <w:t>19.</w:t>
      </w:r>
      <w:r w:rsidR="00965A8A">
        <w:rPr>
          <w:b/>
          <w:spacing w:val="-2"/>
        </w:rPr>
        <w:t>800.040,31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2A65D5" w:rsidRDefault="002A319B" w:rsidP="002A65D5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965A8A">
        <w:rPr>
          <w:b/>
          <w:spacing w:val="-4"/>
        </w:rPr>
        <w:t>15.900,00</w:t>
      </w:r>
      <w:r w:rsidR="00AA3692" w:rsidRPr="00D8189C">
        <w:rPr>
          <w:b/>
          <w:spacing w:val="-4"/>
        </w:rPr>
        <w:t xml:space="preserve"> zł</w:t>
      </w:r>
      <w:r w:rsidR="007B08A6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2A65D5">
        <w:rPr>
          <w:b/>
        </w:rPr>
        <w:t>20.</w:t>
      </w:r>
      <w:r w:rsidR="00965A8A">
        <w:rPr>
          <w:b/>
        </w:rPr>
        <w:t>175.412,31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965A8A">
        <w:rPr>
          <w:b/>
          <w:spacing w:val="-4"/>
        </w:rPr>
        <w:t>15.900,00</w:t>
      </w:r>
      <w:r w:rsidR="002A65D5">
        <w:rPr>
          <w:b/>
          <w:spacing w:val="-4"/>
        </w:rPr>
        <w:t xml:space="preserve"> </w:t>
      </w:r>
      <w:r w:rsidR="007B08A6" w:rsidRPr="00D8189C">
        <w:rPr>
          <w:b/>
          <w:spacing w:val="-4"/>
        </w:rPr>
        <w:t>zł</w:t>
      </w:r>
      <w:r w:rsidR="007B08A6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2A65D5" w:rsidRPr="002A65D5">
        <w:rPr>
          <w:b/>
        </w:rPr>
        <w:t>18.</w:t>
      </w:r>
      <w:r w:rsidR="00965A8A">
        <w:rPr>
          <w:b/>
        </w:rPr>
        <w:t>432.559</w:t>
      </w:r>
      <w:bookmarkStart w:id="0" w:name="_GoBack"/>
      <w:bookmarkEnd w:id="0"/>
      <w:r w:rsidR="002A65D5" w:rsidRPr="002A65D5">
        <w:rPr>
          <w:b/>
        </w:rPr>
        <w:t>,31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2A65D5" w:rsidRDefault="002A65D5" w:rsidP="00874CC9">
      <w:pPr>
        <w:jc w:val="center"/>
        <w:rPr>
          <w:b/>
        </w:rPr>
      </w:pPr>
    </w:p>
    <w:p w:rsidR="002A65D5" w:rsidRDefault="002A65D5" w:rsidP="002A65D5">
      <w:pPr>
        <w:jc w:val="both"/>
        <w:outlineLvl w:val="0"/>
      </w:pPr>
      <w:r>
        <w:t>Zmianie ulega załącznik Nr 4 do Uchwały Budżetowej na rok 2019 Nr IV.22.2018 Rady Gminy Słubice z dnia 28 grudnia 2018 r. pn. „Dochody i wydatki związane z realizacją zadań z zakresu administracji rządowej i innych zleconych odrębnymi ustawami”, zgodnie z załącznikiem Nr 3 do niniejszego zarządzenia.</w:t>
      </w:r>
    </w:p>
    <w:p w:rsidR="002A65D5" w:rsidRDefault="002A65D5" w:rsidP="00874CC9">
      <w:pPr>
        <w:jc w:val="center"/>
        <w:rPr>
          <w:b/>
        </w:rPr>
      </w:pPr>
    </w:p>
    <w:p w:rsidR="002A65D5" w:rsidRDefault="002A65D5" w:rsidP="002A65D5">
      <w:pPr>
        <w:jc w:val="center"/>
        <w:rPr>
          <w:b/>
        </w:rPr>
      </w:pPr>
      <w:r>
        <w:rPr>
          <w:b/>
        </w:rPr>
        <w:t>§ 3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1B3806" w:rsidRDefault="001B3806" w:rsidP="00087A59"/>
    <w:p w:rsidR="001B3806" w:rsidRDefault="001B3806" w:rsidP="00087A59"/>
    <w:p w:rsidR="00610F76" w:rsidRDefault="00610F76" w:rsidP="00087A59"/>
    <w:sectPr w:rsidR="00610F76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CB" w:rsidRDefault="00860DCB" w:rsidP="00087A59">
      <w:r>
        <w:separator/>
      </w:r>
    </w:p>
  </w:endnote>
  <w:endnote w:type="continuationSeparator" w:id="0">
    <w:p w:rsidR="00860DCB" w:rsidRDefault="00860DCB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CB" w:rsidRDefault="00860DCB" w:rsidP="00087A59">
      <w:r>
        <w:separator/>
      </w:r>
    </w:p>
  </w:footnote>
  <w:footnote w:type="continuationSeparator" w:id="0">
    <w:p w:rsidR="00860DCB" w:rsidRDefault="00860DCB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0F4180"/>
    <w:rsid w:val="00163DF2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A65D5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B9D"/>
    <w:rsid w:val="00830644"/>
    <w:rsid w:val="00860DCB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65A8A"/>
    <w:rsid w:val="00972BC6"/>
    <w:rsid w:val="009760EC"/>
    <w:rsid w:val="009B0A2E"/>
    <w:rsid w:val="009E0BA4"/>
    <w:rsid w:val="00A435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40B8C"/>
    <w:rsid w:val="00E42292"/>
    <w:rsid w:val="00E52895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E915-B656-4645-8F2F-9D9D771E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74</cp:revision>
  <cp:lastPrinted>2018-11-02T09:11:00Z</cp:lastPrinted>
  <dcterms:created xsi:type="dcterms:W3CDTF">2016-12-12T08:49:00Z</dcterms:created>
  <dcterms:modified xsi:type="dcterms:W3CDTF">2019-05-21T07:45:00Z</dcterms:modified>
</cp:coreProperties>
</file>