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>Załącznik</w:t>
      </w:r>
      <w:r w:rsidR="007B7333">
        <w:rPr>
          <w:i/>
          <w:sz w:val="20"/>
          <w:szCs w:val="20"/>
        </w:rPr>
        <w:t xml:space="preserve"> Nr </w:t>
      </w:r>
      <w:r w:rsidR="00E71454">
        <w:rPr>
          <w:i/>
          <w:sz w:val="20"/>
          <w:szCs w:val="20"/>
        </w:rPr>
        <w:t>3</w:t>
      </w:r>
      <w:r w:rsidR="00AD6B81" w:rsidRPr="00634944">
        <w:rPr>
          <w:i/>
          <w:sz w:val="20"/>
          <w:szCs w:val="20"/>
        </w:rPr>
        <w:t xml:space="preserve"> </w:t>
      </w:r>
    </w:p>
    <w:p w:rsidR="00364976" w:rsidRDefault="00AD6B81" w:rsidP="007A1537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</w:t>
      </w:r>
      <w:r w:rsidR="008706AA">
        <w:rPr>
          <w:i/>
          <w:sz w:val="20"/>
          <w:szCs w:val="20"/>
        </w:rPr>
        <w:t>Zarządzenia</w:t>
      </w:r>
      <w:r w:rsidRPr="00634944">
        <w:rPr>
          <w:i/>
          <w:sz w:val="20"/>
          <w:szCs w:val="20"/>
        </w:rPr>
        <w:t xml:space="preserve"> </w:t>
      </w:r>
      <w:r w:rsidR="00595ADA">
        <w:rPr>
          <w:i/>
          <w:sz w:val="20"/>
          <w:szCs w:val="20"/>
        </w:rPr>
        <w:t xml:space="preserve">Nr </w:t>
      </w:r>
      <w:r w:rsidR="00E71454">
        <w:rPr>
          <w:i/>
          <w:sz w:val="20"/>
          <w:szCs w:val="20"/>
        </w:rPr>
        <w:t>0050</w:t>
      </w:r>
      <w:r w:rsidR="00084E32">
        <w:rPr>
          <w:i/>
          <w:sz w:val="20"/>
          <w:szCs w:val="20"/>
        </w:rPr>
        <w:t>.</w:t>
      </w:r>
      <w:r w:rsidR="008706AA">
        <w:rPr>
          <w:i/>
          <w:sz w:val="20"/>
          <w:szCs w:val="20"/>
        </w:rPr>
        <w:t>4</w:t>
      </w:r>
      <w:r w:rsidR="00075B12">
        <w:rPr>
          <w:i/>
          <w:sz w:val="20"/>
          <w:szCs w:val="20"/>
        </w:rPr>
        <w:t>3</w:t>
      </w:r>
      <w:r w:rsidR="007F2CA1">
        <w:rPr>
          <w:i/>
          <w:sz w:val="20"/>
          <w:szCs w:val="20"/>
        </w:rPr>
        <w:t>.</w:t>
      </w:r>
      <w:r w:rsidR="007A1537">
        <w:rPr>
          <w:i/>
          <w:sz w:val="20"/>
          <w:szCs w:val="20"/>
        </w:rPr>
        <w:t>2019</w:t>
      </w:r>
      <w:r w:rsidRPr="00634944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ab/>
      </w:r>
      <w:r w:rsidR="00EA3C1E">
        <w:rPr>
          <w:i/>
          <w:sz w:val="20"/>
          <w:szCs w:val="20"/>
        </w:rPr>
        <w:t>Wójta</w:t>
      </w:r>
      <w:r w:rsidR="00364976">
        <w:rPr>
          <w:i/>
          <w:sz w:val="20"/>
          <w:szCs w:val="20"/>
        </w:rPr>
        <w:t xml:space="preserve"> Gminy Słubice</w:t>
      </w:r>
    </w:p>
    <w:p w:rsidR="00364976" w:rsidRDefault="00364976" w:rsidP="00364976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8706AA">
        <w:rPr>
          <w:i/>
          <w:sz w:val="20"/>
          <w:szCs w:val="20"/>
        </w:rPr>
        <w:t>2</w:t>
      </w:r>
      <w:r w:rsidR="00075B12">
        <w:rPr>
          <w:i/>
          <w:sz w:val="20"/>
          <w:szCs w:val="20"/>
        </w:rPr>
        <w:t>7</w:t>
      </w:r>
      <w:r w:rsidR="008706AA">
        <w:rPr>
          <w:i/>
          <w:sz w:val="20"/>
          <w:szCs w:val="20"/>
        </w:rPr>
        <w:t xml:space="preserve"> maja</w:t>
      </w:r>
      <w:r>
        <w:rPr>
          <w:i/>
          <w:sz w:val="20"/>
          <w:szCs w:val="20"/>
        </w:rPr>
        <w:t xml:space="preserve"> 201</w:t>
      </w:r>
      <w:r w:rsidR="00595AD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976" w:rsidRDefault="00443EDB">
            <w:pPr>
              <w:jc w:val="center"/>
              <w:rPr>
                <w:i/>
                <w:sz w:val="20"/>
                <w:szCs w:val="20"/>
              </w:rPr>
            </w:pPr>
            <w:r w:rsidRPr="00634944">
              <w:rPr>
                <w:i/>
                <w:sz w:val="20"/>
                <w:szCs w:val="20"/>
              </w:rPr>
              <w:t xml:space="preserve">                                                            </w:t>
            </w: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  <w:p w:rsidR="00EB63A8" w:rsidRPr="00E27AC2" w:rsidRDefault="00EB63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4E32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75B12">
            <w:pPr>
              <w:jc w:val="center"/>
            </w:pPr>
            <w:r>
              <w:t>216.747,79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75B12">
            <w:pPr>
              <w:jc w:val="center"/>
            </w:pPr>
            <w:r>
              <w:t>216.747,79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75B12">
            <w:pPr>
              <w:jc w:val="center"/>
            </w:pPr>
            <w:r>
              <w:t>216.747,79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>
            <w:pPr>
              <w:jc w:val="center"/>
            </w:pPr>
            <w:r>
              <w:t>52.479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 w:rsidP="00005A5A">
            <w:pPr>
              <w:jc w:val="center"/>
            </w:pPr>
            <w:r>
              <w:t>52.479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EB63A8" w:rsidP="0053350D">
            <w:pPr>
              <w:jc w:val="center"/>
            </w:pPr>
            <w:r>
              <w:t>52.479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</w:pPr>
            <w:r>
              <w:t>940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Przekazanie dokumentacji wyborczej do archiwum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>
            <w:pPr>
              <w:jc w:val="center"/>
            </w:pPr>
            <w: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75113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Organizacja i przeprowadzenie wyborów do Parlamentu Europejskiego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>
            <w:pPr>
              <w:jc w:val="center"/>
            </w:pPr>
            <w:r>
              <w:t>26.994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 w:rsidP="00005A5A">
            <w:pPr>
              <w:jc w:val="center"/>
            </w:pPr>
            <w:r>
              <w:t>26.994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 w:rsidP="00005A5A">
            <w:pPr>
              <w:jc w:val="center"/>
            </w:pPr>
            <w:r>
              <w:t>26.994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95ADA" w:rsidP="00086EB5">
            <w:pPr>
              <w:jc w:val="center"/>
            </w:pPr>
            <w:r>
              <w:t>3.279</w:t>
            </w:r>
            <w:r w:rsidR="0053350D"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95ADA" w:rsidTr="00595ADA">
        <w:trPr>
          <w:trHeight w:val="57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757C1" w:rsidRDefault="00595ADA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595ADA">
            <w:pPr>
              <w:jc w:val="center"/>
            </w:pPr>
          </w:p>
        </w:tc>
      </w:tr>
      <w:tr w:rsidR="0053350D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53350D">
            <w:pPr>
              <w:jc w:val="center"/>
            </w:pPr>
            <w:r>
              <w:t>113.000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0A6D51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bookmarkStart w:id="0" w:name="_GoBack"/>
            <w:bookmarkEnd w:id="0"/>
            <w:r w:rsidRPr="002757C1">
              <w:t> </w:t>
            </w: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75B12" w:rsidP="008706A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6.093.485,79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75B12" w:rsidP="00EB63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6.093.485,79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075B12" w:rsidP="00E7145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6.093.485,79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EB63A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75B12"/>
    <w:rsid w:val="00084E32"/>
    <w:rsid w:val="00086EB5"/>
    <w:rsid w:val="00175F1E"/>
    <w:rsid w:val="001B42EC"/>
    <w:rsid w:val="001D35EE"/>
    <w:rsid w:val="00201D71"/>
    <w:rsid w:val="002031DE"/>
    <w:rsid w:val="00267520"/>
    <w:rsid w:val="002757C1"/>
    <w:rsid w:val="002E4097"/>
    <w:rsid w:val="00364976"/>
    <w:rsid w:val="00443EDB"/>
    <w:rsid w:val="00470A47"/>
    <w:rsid w:val="00507A4E"/>
    <w:rsid w:val="005249E3"/>
    <w:rsid w:val="0053350D"/>
    <w:rsid w:val="00595ADA"/>
    <w:rsid w:val="00634944"/>
    <w:rsid w:val="006E2D41"/>
    <w:rsid w:val="00736808"/>
    <w:rsid w:val="007723E9"/>
    <w:rsid w:val="007A1537"/>
    <w:rsid w:val="007B7333"/>
    <w:rsid w:val="007F2CA1"/>
    <w:rsid w:val="008706AA"/>
    <w:rsid w:val="00892184"/>
    <w:rsid w:val="008A2A9A"/>
    <w:rsid w:val="009212D3"/>
    <w:rsid w:val="009A5C6D"/>
    <w:rsid w:val="00A16143"/>
    <w:rsid w:val="00A9507F"/>
    <w:rsid w:val="00A95324"/>
    <w:rsid w:val="00AD6B81"/>
    <w:rsid w:val="00BA5D54"/>
    <w:rsid w:val="00CB4443"/>
    <w:rsid w:val="00D322B1"/>
    <w:rsid w:val="00D94892"/>
    <w:rsid w:val="00E27AC2"/>
    <w:rsid w:val="00E71454"/>
    <w:rsid w:val="00EA3C1E"/>
    <w:rsid w:val="00EB63A8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CDA56-89FA-4E7B-B6B9-873957F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A1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18</cp:revision>
  <cp:lastPrinted>2019-05-21T08:05:00Z</cp:lastPrinted>
  <dcterms:created xsi:type="dcterms:W3CDTF">2017-11-06T20:01:00Z</dcterms:created>
  <dcterms:modified xsi:type="dcterms:W3CDTF">2019-05-28T12:02:00Z</dcterms:modified>
</cp:coreProperties>
</file>