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7A" w:rsidRDefault="007004D7" w:rsidP="0018717A">
      <w:pPr>
        <w:jc w:val="center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 xml:space="preserve">Uchwała Nr </w:t>
      </w:r>
      <w:r w:rsidR="00F24C76">
        <w:rPr>
          <w:b/>
          <w:sz w:val="26"/>
          <w:szCs w:val="26"/>
        </w:rPr>
        <w:t>XI.72.</w:t>
      </w:r>
      <w:r w:rsidR="0018717A">
        <w:rPr>
          <w:b/>
          <w:sz w:val="26"/>
          <w:szCs w:val="26"/>
        </w:rPr>
        <w:t>2019</w:t>
      </w:r>
    </w:p>
    <w:p w:rsidR="0018717A" w:rsidRDefault="0018717A" w:rsidP="00EC53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Rady Gminy Słubice</w:t>
      </w:r>
    </w:p>
    <w:p w:rsidR="0018717A" w:rsidRDefault="0018717A" w:rsidP="00187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z dnia</w:t>
      </w:r>
      <w:r w:rsidR="00BE795E">
        <w:rPr>
          <w:b/>
          <w:sz w:val="26"/>
          <w:szCs w:val="26"/>
        </w:rPr>
        <w:t xml:space="preserve"> 28 </w:t>
      </w:r>
      <w:r w:rsidR="002A1DEB">
        <w:rPr>
          <w:b/>
          <w:sz w:val="26"/>
          <w:szCs w:val="26"/>
        </w:rPr>
        <w:t>listopada</w:t>
      </w:r>
      <w:r w:rsidR="007004D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2019 r.</w:t>
      </w:r>
    </w:p>
    <w:p w:rsidR="0018717A" w:rsidRDefault="0018717A" w:rsidP="0018717A">
      <w:pPr>
        <w:rPr>
          <w:sz w:val="26"/>
          <w:szCs w:val="26"/>
        </w:rPr>
      </w:pPr>
    </w:p>
    <w:p w:rsidR="0018717A" w:rsidRDefault="0018717A" w:rsidP="0018717A">
      <w:pPr>
        <w:ind w:left="1276" w:hanging="1276"/>
        <w:jc w:val="both"/>
        <w:rPr>
          <w:b/>
          <w:sz w:val="26"/>
          <w:szCs w:val="26"/>
        </w:rPr>
      </w:pPr>
      <w:r>
        <w:rPr>
          <w:sz w:val="26"/>
          <w:szCs w:val="26"/>
          <w:u w:val="single"/>
        </w:rPr>
        <w:t>w sprawie: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zmiany Wieloletniej Prognozy Finansowej Gminy Słubice.</w:t>
      </w:r>
    </w:p>
    <w:p w:rsidR="0018717A" w:rsidRDefault="0018717A" w:rsidP="0018717A">
      <w:pPr>
        <w:rPr>
          <w:sz w:val="26"/>
          <w:szCs w:val="26"/>
        </w:rPr>
      </w:pPr>
    </w:p>
    <w:p w:rsidR="0018717A" w:rsidRDefault="0018717A" w:rsidP="001871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18717A" w:rsidRDefault="0018717A" w:rsidP="0018717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Na podstawie art. 18 ust. 2 pkt 15 ustawy z dnia 8 marca 1990 r. </w:t>
      </w:r>
      <w:r>
        <w:rPr>
          <w:sz w:val="26"/>
          <w:szCs w:val="26"/>
        </w:rPr>
        <w:br/>
        <w:t>o samorządzie gminnym (</w:t>
      </w:r>
      <w:proofErr w:type="spellStart"/>
      <w:r>
        <w:rPr>
          <w:sz w:val="26"/>
          <w:szCs w:val="26"/>
        </w:rPr>
        <w:t>t.j</w:t>
      </w:r>
      <w:proofErr w:type="spellEnd"/>
      <w:r>
        <w:rPr>
          <w:sz w:val="26"/>
          <w:szCs w:val="26"/>
        </w:rPr>
        <w:t>. Dz. U. z 2019 r., poz. 506</w:t>
      </w:r>
      <w:r w:rsidR="00255D0F">
        <w:rPr>
          <w:sz w:val="26"/>
          <w:szCs w:val="26"/>
        </w:rPr>
        <w:t xml:space="preserve"> ze zm.</w:t>
      </w:r>
      <w:r w:rsidR="006A2FEB">
        <w:rPr>
          <w:rStyle w:val="Odwoanieprzypisudolnego"/>
          <w:sz w:val="26"/>
          <w:szCs w:val="26"/>
        </w:rPr>
        <w:footnoteReference w:id="1"/>
      </w:r>
      <w:r>
        <w:rPr>
          <w:sz w:val="26"/>
          <w:szCs w:val="26"/>
        </w:rPr>
        <w:t xml:space="preserve">) oraz art. 226, art. 227, art. 229 </w:t>
      </w:r>
      <w:r>
        <w:rPr>
          <w:spacing w:val="-2"/>
          <w:sz w:val="26"/>
          <w:szCs w:val="26"/>
        </w:rPr>
        <w:t xml:space="preserve">i art. 231) ustawy z dnia 27 sierpnia 2009 r. o finansach publicznych </w:t>
      </w:r>
      <w:r w:rsidR="00255D0F">
        <w:rPr>
          <w:spacing w:val="-2"/>
          <w:sz w:val="26"/>
          <w:szCs w:val="26"/>
        </w:rPr>
        <w:br/>
      </w:r>
      <w:r>
        <w:rPr>
          <w:spacing w:val="-2"/>
          <w:sz w:val="26"/>
          <w:szCs w:val="26"/>
        </w:rPr>
        <w:t>(</w:t>
      </w:r>
      <w:proofErr w:type="spellStart"/>
      <w:r>
        <w:rPr>
          <w:spacing w:val="-2"/>
          <w:sz w:val="26"/>
          <w:szCs w:val="26"/>
        </w:rPr>
        <w:t>t.j</w:t>
      </w:r>
      <w:proofErr w:type="spellEnd"/>
      <w:r>
        <w:rPr>
          <w:spacing w:val="-2"/>
          <w:sz w:val="26"/>
          <w:szCs w:val="26"/>
        </w:rPr>
        <w:t>. Dz. U. z 2019 r.,</w:t>
      </w:r>
      <w:r>
        <w:rPr>
          <w:sz w:val="26"/>
          <w:szCs w:val="26"/>
        </w:rPr>
        <w:t xml:space="preserve"> poz. 869</w:t>
      </w:r>
      <w:r w:rsidR="005832B7">
        <w:rPr>
          <w:sz w:val="26"/>
          <w:szCs w:val="26"/>
        </w:rPr>
        <w:t xml:space="preserve"> </w:t>
      </w:r>
      <w:r w:rsidR="00255D0F">
        <w:rPr>
          <w:sz w:val="26"/>
          <w:szCs w:val="26"/>
        </w:rPr>
        <w:t xml:space="preserve">ze zm. </w:t>
      </w:r>
      <w:r w:rsidR="006A2FEB">
        <w:rPr>
          <w:rStyle w:val="Odwoanieprzypisudolnego"/>
          <w:sz w:val="26"/>
          <w:szCs w:val="26"/>
        </w:rPr>
        <w:footnoteReference w:id="2"/>
      </w:r>
      <w:r>
        <w:rPr>
          <w:sz w:val="26"/>
          <w:szCs w:val="26"/>
        </w:rPr>
        <w:t>)</w:t>
      </w:r>
      <w:r>
        <w:rPr>
          <w:b/>
          <w:sz w:val="26"/>
          <w:szCs w:val="26"/>
        </w:rPr>
        <w:t xml:space="preserve"> Rada Gminy Słubice uchwala, co następuje: </w:t>
      </w:r>
    </w:p>
    <w:p w:rsidR="0018717A" w:rsidRDefault="0018717A" w:rsidP="0018717A">
      <w:pPr>
        <w:rPr>
          <w:sz w:val="26"/>
          <w:szCs w:val="26"/>
        </w:rPr>
      </w:pPr>
    </w:p>
    <w:p w:rsidR="0018717A" w:rsidRDefault="0018717A" w:rsidP="00187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</w:p>
    <w:p w:rsidR="0018717A" w:rsidRDefault="0018717A" w:rsidP="0018717A">
      <w:pPr>
        <w:jc w:val="both"/>
        <w:rPr>
          <w:sz w:val="26"/>
          <w:szCs w:val="26"/>
        </w:rPr>
      </w:pPr>
    </w:p>
    <w:p w:rsidR="0018717A" w:rsidRDefault="0018717A" w:rsidP="0018717A">
      <w:pPr>
        <w:jc w:val="both"/>
        <w:rPr>
          <w:sz w:val="26"/>
          <w:szCs w:val="26"/>
        </w:rPr>
      </w:pPr>
      <w:r>
        <w:rPr>
          <w:sz w:val="26"/>
          <w:szCs w:val="26"/>
        </w:rPr>
        <w:t>W uchwale Nr IV.21.2018 Rady Gminy Słubice z dnia 28 grudnia 2018 r. w sprawie: Wieloletniej Prognozy Finansowej Gminy Słubice wprowadza się następujące zmiany:</w:t>
      </w:r>
    </w:p>
    <w:p w:rsidR="0018717A" w:rsidRDefault="0018717A" w:rsidP="0018717A">
      <w:pPr>
        <w:pStyle w:val="Akapitzlist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Wieloletniej Prognozie Finansowej Gminy Słubice na lata 2019 – 2024, zgodnie z załącznikiem Nr 1 do niniejszej uchwały.</w:t>
      </w:r>
    </w:p>
    <w:p w:rsidR="0018717A" w:rsidRDefault="0018717A" w:rsidP="0018717A">
      <w:pPr>
        <w:pStyle w:val="Akapitzlist"/>
        <w:numPr>
          <w:ilvl w:val="0"/>
          <w:numId w:val="13"/>
        </w:numPr>
        <w:jc w:val="both"/>
        <w:rPr>
          <w:sz w:val="26"/>
          <w:szCs w:val="26"/>
        </w:rPr>
      </w:pPr>
      <w:r>
        <w:rPr>
          <w:sz w:val="26"/>
          <w:szCs w:val="26"/>
        </w:rPr>
        <w:t>Dokonuje się zmian w wykazie przedsięwzięć, zgodnie z załącznikiem Nr 2 do niniejszej uchwały.</w:t>
      </w:r>
    </w:p>
    <w:p w:rsidR="0018717A" w:rsidRDefault="0018717A" w:rsidP="0018717A">
      <w:pPr>
        <w:jc w:val="both"/>
        <w:rPr>
          <w:sz w:val="26"/>
          <w:szCs w:val="26"/>
        </w:rPr>
      </w:pPr>
    </w:p>
    <w:p w:rsidR="0018717A" w:rsidRDefault="0018717A" w:rsidP="00187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</w:p>
    <w:p w:rsidR="0018717A" w:rsidRDefault="0018717A" w:rsidP="0018717A">
      <w:pPr>
        <w:jc w:val="both"/>
        <w:rPr>
          <w:sz w:val="26"/>
          <w:szCs w:val="26"/>
        </w:rPr>
      </w:pPr>
    </w:p>
    <w:p w:rsidR="0018717A" w:rsidRDefault="0018717A" w:rsidP="0018717A">
      <w:pPr>
        <w:rPr>
          <w:sz w:val="26"/>
          <w:szCs w:val="26"/>
        </w:rPr>
      </w:pPr>
      <w:r>
        <w:rPr>
          <w:sz w:val="26"/>
          <w:szCs w:val="26"/>
        </w:rPr>
        <w:t>Wykonanie uchwały powierza się Wójtowi Gminy Słubice.</w:t>
      </w:r>
    </w:p>
    <w:p w:rsidR="0018717A" w:rsidRDefault="0018717A" w:rsidP="0018717A">
      <w:pPr>
        <w:rPr>
          <w:sz w:val="26"/>
          <w:szCs w:val="26"/>
        </w:rPr>
      </w:pPr>
    </w:p>
    <w:p w:rsidR="0018717A" w:rsidRDefault="0018717A" w:rsidP="001871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§ 3</w:t>
      </w:r>
    </w:p>
    <w:p w:rsidR="0018717A" w:rsidRDefault="0018717A" w:rsidP="0018717A">
      <w:pPr>
        <w:jc w:val="center"/>
        <w:rPr>
          <w:sz w:val="26"/>
          <w:szCs w:val="26"/>
        </w:rPr>
      </w:pPr>
    </w:p>
    <w:p w:rsidR="0018717A" w:rsidRDefault="0018717A" w:rsidP="0018717A">
      <w:pPr>
        <w:rPr>
          <w:sz w:val="26"/>
          <w:szCs w:val="26"/>
        </w:rPr>
      </w:pPr>
      <w:r>
        <w:rPr>
          <w:sz w:val="26"/>
          <w:szCs w:val="26"/>
        </w:rPr>
        <w:t>Uchwała wchodzi w życie z dniem podjęcia.</w:t>
      </w:r>
    </w:p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18717A" w:rsidRDefault="0018717A" w:rsidP="0018717A"/>
    <w:p w:rsidR="00C6399D" w:rsidRDefault="00C6399D" w:rsidP="0018717A"/>
    <w:p w:rsidR="00C6399D" w:rsidRDefault="00C6399D" w:rsidP="003F2791">
      <w:pPr>
        <w:rPr>
          <w:b/>
        </w:rPr>
      </w:pPr>
    </w:p>
    <w:p w:rsidR="003F2791" w:rsidRDefault="003F2791" w:rsidP="003F2791">
      <w:pPr>
        <w:rPr>
          <w:b/>
        </w:rPr>
      </w:pPr>
    </w:p>
    <w:p w:rsidR="00C6399D" w:rsidRDefault="00C6399D" w:rsidP="00E84DC0">
      <w:pPr>
        <w:jc w:val="center"/>
        <w:rPr>
          <w:b/>
        </w:rPr>
      </w:pPr>
    </w:p>
    <w:p w:rsidR="00C6399D" w:rsidRDefault="00C6399D" w:rsidP="00E84DC0">
      <w:pPr>
        <w:jc w:val="center"/>
        <w:rPr>
          <w:b/>
        </w:rPr>
      </w:pPr>
    </w:p>
    <w:p w:rsidR="00F24C76" w:rsidRDefault="00F24C76" w:rsidP="00E84DC0">
      <w:pPr>
        <w:jc w:val="center"/>
        <w:rPr>
          <w:b/>
        </w:rPr>
      </w:pPr>
    </w:p>
    <w:p w:rsidR="00C6399D" w:rsidRDefault="00C6399D" w:rsidP="00E84DC0">
      <w:pPr>
        <w:jc w:val="center"/>
        <w:rPr>
          <w:b/>
        </w:rPr>
      </w:pPr>
    </w:p>
    <w:p w:rsidR="00E84DC0" w:rsidRPr="00BD0963" w:rsidRDefault="00E84DC0" w:rsidP="00E84DC0">
      <w:pPr>
        <w:jc w:val="center"/>
        <w:rPr>
          <w:b/>
        </w:rPr>
      </w:pPr>
      <w:r>
        <w:rPr>
          <w:b/>
        </w:rPr>
        <w:lastRenderedPageBreak/>
        <w:t xml:space="preserve">  Objaśnienie do Uchwały Nr </w:t>
      </w:r>
      <w:r w:rsidR="00F24C76">
        <w:rPr>
          <w:b/>
        </w:rPr>
        <w:t>XI.72</w:t>
      </w:r>
      <w:r w:rsidR="000B254E">
        <w:rPr>
          <w:b/>
        </w:rPr>
        <w:t>.</w:t>
      </w:r>
      <w:r w:rsidR="00447A30">
        <w:rPr>
          <w:b/>
        </w:rPr>
        <w:t>2019</w:t>
      </w:r>
    </w:p>
    <w:p w:rsidR="00E84DC0" w:rsidRDefault="00E84DC0" w:rsidP="00E84DC0">
      <w:pPr>
        <w:jc w:val="center"/>
        <w:rPr>
          <w:b/>
        </w:rPr>
      </w:pPr>
      <w:r>
        <w:rPr>
          <w:b/>
        </w:rPr>
        <w:t xml:space="preserve">Rady Gminy Słubice </w:t>
      </w:r>
    </w:p>
    <w:p w:rsidR="00E84DC0" w:rsidRDefault="00E84DC0" w:rsidP="008414F9">
      <w:pPr>
        <w:jc w:val="center"/>
        <w:rPr>
          <w:b/>
        </w:rPr>
      </w:pPr>
      <w:r>
        <w:rPr>
          <w:b/>
        </w:rPr>
        <w:t>z dnia</w:t>
      </w:r>
      <w:r w:rsidR="000B254E">
        <w:rPr>
          <w:b/>
        </w:rPr>
        <w:t xml:space="preserve"> </w:t>
      </w:r>
      <w:r w:rsidR="00F24C76">
        <w:rPr>
          <w:b/>
        </w:rPr>
        <w:t>28</w:t>
      </w:r>
      <w:r w:rsidR="005927EB">
        <w:rPr>
          <w:b/>
        </w:rPr>
        <w:t xml:space="preserve"> </w:t>
      </w:r>
      <w:r w:rsidR="002A1DEB">
        <w:rPr>
          <w:b/>
        </w:rPr>
        <w:t>listopada</w:t>
      </w:r>
      <w:r w:rsidR="005927EB">
        <w:rPr>
          <w:b/>
        </w:rPr>
        <w:t xml:space="preserve"> </w:t>
      </w:r>
      <w:r w:rsidR="000B254E">
        <w:rPr>
          <w:b/>
        </w:rPr>
        <w:t xml:space="preserve"> </w:t>
      </w:r>
      <w:r w:rsidR="004C7F03">
        <w:rPr>
          <w:b/>
        </w:rPr>
        <w:t>2019 r.</w:t>
      </w:r>
    </w:p>
    <w:p w:rsidR="00E84DC0" w:rsidRDefault="00E84DC0" w:rsidP="00A53C86">
      <w:pPr>
        <w:rPr>
          <w:b/>
        </w:rPr>
      </w:pPr>
    </w:p>
    <w:p w:rsidR="003A3FB3" w:rsidRPr="003A3FB3" w:rsidRDefault="00E84DC0" w:rsidP="00852AD5">
      <w:pPr>
        <w:jc w:val="both"/>
      </w:pPr>
      <w:r w:rsidRPr="003A3FB3">
        <w:t>W związku z potrzebą zmiany Uchwały Budżetowej na rok 201</w:t>
      </w:r>
      <w:r w:rsidR="003A3FB3" w:rsidRPr="003A3FB3">
        <w:t>9</w:t>
      </w:r>
      <w:r w:rsidRPr="003A3FB3">
        <w:t xml:space="preserve"> polegającej </w:t>
      </w:r>
      <w:r w:rsidRPr="003A3FB3">
        <w:br/>
        <w:t xml:space="preserve">na wprowadzeniu  środków po stronie dochodów (zwiększenie – </w:t>
      </w:r>
      <w:r w:rsidR="0068381B">
        <w:t>7.870,</w:t>
      </w:r>
      <w:r w:rsidR="002A1DEB">
        <w:t>00</w:t>
      </w:r>
      <w:r w:rsidR="000564B5" w:rsidRPr="003A3FB3">
        <w:t xml:space="preserve"> zł</w:t>
      </w:r>
      <w:r w:rsidR="005927EB">
        <w:t xml:space="preserve"> i zmniejszenie – 1.</w:t>
      </w:r>
      <w:r w:rsidR="002A1DEB">
        <w:t>670</w:t>
      </w:r>
      <w:r w:rsidR="005927EB">
        <w:t>,00 zł</w:t>
      </w:r>
      <w:r w:rsidR="000564B5" w:rsidRPr="008C0C01">
        <w:rPr>
          <w:spacing w:val="-4"/>
        </w:rPr>
        <w:t>) i</w:t>
      </w:r>
      <w:r w:rsidRPr="008C0C01">
        <w:rPr>
          <w:spacing w:val="-4"/>
        </w:rPr>
        <w:t xml:space="preserve"> po stronie wydatków (zwiększenie – </w:t>
      </w:r>
      <w:r w:rsidR="0068381B">
        <w:rPr>
          <w:spacing w:val="-4"/>
        </w:rPr>
        <w:t>1</w:t>
      </w:r>
      <w:r w:rsidR="002A1DEB">
        <w:rPr>
          <w:spacing w:val="-4"/>
        </w:rPr>
        <w:t>1</w:t>
      </w:r>
      <w:r w:rsidR="0068381B">
        <w:rPr>
          <w:spacing w:val="-4"/>
        </w:rPr>
        <w:t>0</w:t>
      </w:r>
      <w:r w:rsidR="002A1DEB">
        <w:rPr>
          <w:spacing w:val="-4"/>
        </w:rPr>
        <w:t>.</w:t>
      </w:r>
      <w:r w:rsidR="0068381B">
        <w:rPr>
          <w:spacing w:val="-4"/>
        </w:rPr>
        <w:t>973</w:t>
      </w:r>
      <w:r w:rsidR="000564B5" w:rsidRPr="00B0740F">
        <w:rPr>
          <w:spacing w:val="-4"/>
        </w:rPr>
        <w:t>,00</w:t>
      </w:r>
      <w:r w:rsidR="00A0449E" w:rsidRPr="00B0740F">
        <w:rPr>
          <w:spacing w:val="-4"/>
        </w:rPr>
        <w:t xml:space="preserve"> zł</w:t>
      </w:r>
      <w:r w:rsidR="00CE784E" w:rsidRPr="008C0C01">
        <w:rPr>
          <w:spacing w:val="-4"/>
        </w:rPr>
        <w:t xml:space="preserve">, zmniejszenie – </w:t>
      </w:r>
      <w:r w:rsidR="002A1DEB">
        <w:rPr>
          <w:spacing w:val="-4"/>
        </w:rPr>
        <w:br/>
        <w:t>4.</w:t>
      </w:r>
      <w:r w:rsidR="0068381B">
        <w:rPr>
          <w:spacing w:val="-4"/>
        </w:rPr>
        <w:t>104</w:t>
      </w:r>
      <w:r w:rsidR="002A1DEB">
        <w:rPr>
          <w:spacing w:val="-4"/>
        </w:rPr>
        <w:t>.</w:t>
      </w:r>
      <w:r w:rsidR="0068381B">
        <w:rPr>
          <w:spacing w:val="-4"/>
        </w:rPr>
        <w:t>773</w:t>
      </w:r>
      <w:r w:rsidR="00CE784E" w:rsidRPr="00B0740F">
        <w:rPr>
          <w:spacing w:val="-4"/>
        </w:rPr>
        <w:t>,00 zł</w:t>
      </w:r>
      <w:r w:rsidRPr="008C0C01">
        <w:rPr>
          <w:spacing w:val="-4"/>
        </w:rPr>
        <w:t>)</w:t>
      </w:r>
      <w:r w:rsidR="003A3FB3" w:rsidRPr="003A3FB3">
        <w:t xml:space="preserve"> </w:t>
      </w:r>
      <w:r w:rsidR="00852AD5">
        <w:t>Zmienił się wynik budżetu i związana z nim kwota przychodu.</w:t>
      </w:r>
    </w:p>
    <w:p w:rsidR="009E2925" w:rsidRDefault="009E2925" w:rsidP="003A3FB3">
      <w:pPr>
        <w:jc w:val="both"/>
      </w:pPr>
    </w:p>
    <w:p w:rsidR="004C7F03" w:rsidRDefault="004C7F03" w:rsidP="003A3FB3">
      <w:pPr>
        <w:jc w:val="both"/>
      </w:pPr>
      <w:r>
        <w:t>Ponadto w niniejszej uchwale wprowadzono środki po stronie dochodów i wydatków, które zostały wprowadzone:</w:t>
      </w:r>
    </w:p>
    <w:p w:rsidR="00CC7DE9" w:rsidRDefault="00CC7DE9" w:rsidP="003A3FB3">
      <w:pPr>
        <w:jc w:val="both"/>
      </w:pPr>
    </w:p>
    <w:p w:rsidR="005927EB" w:rsidRDefault="00214B31" w:rsidP="003272A6">
      <w:pPr>
        <w:pStyle w:val="Akapitzlist"/>
        <w:numPr>
          <w:ilvl w:val="0"/>
          <w:numId w:val="8"/>
        </w:numPr>
        <w:jc w:val="both"/>
      </w:pPr>
      <w:r>
        <w:t>Zarządzenie</w:t>
      </w:r>
      <w:r w:rsidR="00852AD5">
        <w:t>m</w:t>
      </w:r>
      <w:r>
        <w:t xml:space="preserve"> Nr 0050.</w:t>
      </w:r>
      <w:r w:rsidR="002A1DEB">
        <w:t>116</w:t>
      </w:r>
      <w:r>
        <w:t xml:space="preserve">.2019 Wójta Gminy Słubice z dnia </w:t>
      </w:r>
      <w:r w:rsidR="002A1DEB">
        <w:t>31</w:t>
      </w:r>
      <w:r>
        <w:t xml:space="preserve"> </w:t>
      </w:r>
      <w:r w:rsidR="002A1DEB">
        <w:t>października</w:t>
      </w:r>
      <w:r>
        <w:t xml:space="preserve"> 2019 r. – zwiększenie o kwotę </w:t>
      </w:r>
      <w:r w:rsidR="002A1DEB">
        <w:t>152.363</w:t>
      </w:r>
      <w:r>
        <w:t>,00 zł – dotacj</w:t>
      </w:r>
      <w:r w:rsidR="002A1DEB">
        <w:t>e</w:t>
      </w:r>
      <w:r>
        <w:t xml:space="preserve"> celow</w:t>
      </w:r>
      <w:r w:rsidR="002A1DEB">
        <w:t>e</w:t>
      </w:r>
      <w:r w:rsidR="005927EB">
        <w:t xml:space="preserve"> </w:t>
      </w:r>
      <w:r w:rsidR="002A1DEB">
        <w:t>z budżetu państwa w tym: 1.873,00 zł na realizację zadań z zakresu administracji rządowej</w:t>
      </w:r>
      <w:r w:rsidR="001925B4">
        <w:t>,</w:t>
      </w:r>
      <w:r w:rsidR="002A1DEB">
        <w:t xml:space="preserve"> 1.800,00 zł na zakup szafy do przechowywania dokumentacji z wyborów, 130,00 zł na wyposażenie szkół w podręczniki, materiały edukacyjne lub materiały ćwiczeniowe, 34.000,00 zł na zasiłki stałe, 8.668,00 zł na wypłatę dodatku w wysokości 250,00 zł na pracownika socjalnego zatrudnionego w pełnym wymiarze czasu pracy realizującego prace  socjalną w środowisku, 17.204,00 zł n</w:t>
      </w:r>
      <w:r w:rsidR="001925B4">
        <w:t>a dofinansowanie świadczeń pomocy</w:t>
      </w:r>
      <w:r w:rsidR="002A1DEB">
        <w:t xml:space="preserve"> materialnej o charakterze socjalnym dla uczniów, 75.350,00 zł na realizację świadczeń rodzinnych i 13.338,00 zł na asystenta rodziny,</w:t>
      </w:r>
    </w:p>
    <w:p w:rsidR="002A1DEB" w:rsidRDefault="002A1DEB" w:rsidP="003272A6">
      <w:pPr>
        <w:pStyle w:val="Akapitzlist"/>
        <w:numPr>
          <w:ilvl w:val="0"/>
          <w:numId w:val="8"/>
        </w:numPr>
        <w:jc w:val="both"/>
      </w:pPr>
      <w:r>
        <w:t>Zarządzeniem Nr 0050.120.2019 Wójta Gminy Słubice z dnia 18 listopada 2019 r., - zwiększenie o</w:t>
      </w:r>
      <w:r w:rsidR="001925B4">
        <w:t xml:space="preserve"> kwotę 311.000,00 zł dotacja ce</w:t>
      </w:r>
      <w:r>
        <w:t>lowa z przezn</w:t>
      </w:r>
      <w:r w:rsidR="005F70C7">
        <w:t>aczeniem na zasiłki wychowawcze,</w:t>
      </w:r>
    </w:p>
    <w:p w:rsidR="005F70C7" w:rsidRDefault="005F70C7" w:rsidP="003272A6">
      <w:pPr>
        <w:pStyle w:val="Akapitzlist"/>
        <w:numPr>
          <w:ilvl w:val="0"/>
          <w:numId w:val="8"/>
        </w:numPr>
        <w:jc w:val="both"/>
      </w:pPr>
      <w:r>
        <w:t>Zarządzeniem Nr 0050.125.2019 Wójta Gminy Słubice z dnia 20 listopada 2019 r., - zwiększenie o kwotę 98.000,00 zł  - dotacja celowa z przeznaczeniem na zasiłki wychowawcze.</w:t>
      </w:r>
    </w:p>
    <w:p w:rsidR="007F3E7A" w:rsidRDefault="007F3E7A" w:rsidP="007F3E7A">
      <w:pPr>
        <w:pStyle w:val="Akapitzlist"/>
        <w:jc w:val="both"/>
      </w:pPr>
    </w:p>
    <w:p w:rsidR="00225036" w:rsidRDefault="00852AD5" w:rsidP="00A53C86">
      <w:pPr>
        <w:jc w:val="both"/>
      </w:pPr>
      <w:r>
        <w:t>Zmianie uległ wynik budżetu – z</w:t>
      </w:r>
      <w:r w:rsidR="00B52402">
        <w:t>mniejszył</w:t>
      </w:r>
      <w:r>
        <w:t xml:space="preserve"> się deficyt o kwotę </w:t>
      </w:r>
      <w:r w:rsidR="00B52402">
        <w:t>4.000</w:t>
      </w:r>
      <w:r>
        <w:t>.</w:t>
      </w:r>
      <w:r w:rsidR="00B52402">
        <w:t>0</w:t>
      </w:r>
      <w:r>
        <w:t xml:space="preserve">00,00 zł tj. </w:t>
      </w:r>
      <w:r w:rsidR="00C7609D">
        <w:t>d</w:t>
      </w:r>
      <w:r>
        <w:t>o kwot</w:t>
      </w:r>
      <w:r w:rsidR="00C7609D">
        <w:t>y</w:t>
      </w:r>
      <w:r w:rsidR="00B52402">
        <w:t xml:space="preserve"> </w:t>
      </w:r>
      <w:r>
        <w:t>790.934,00  który zostanie pokryty</w:t>
      </w:r>
      <w:r w:rsidR="00225036">
        <w:t>:</w:t>
      </w:r>
    </w:p>
    <w:p w:rsidR="00852AD5" w:rsidRDefault="00852AD5" w:rsidP="00852AD5">
      <w:pPr>
        <w:pStyle w:val="Akapitzlist"/>
        <w:numPr>
          <w:ilvl w:val="0"/>
          <w:numId w:val="10"/>
        </w:numPr>
        <w:jc w:val="both"/>
      </w:pPr>
      <w:r>
        <w:t>790.934,00</w:t>
      </w:r>
      <w:r w:rsidR="00B52402">
        <w:t xml:space="preserve"> zł  - wolnymi środkami.</w:t>
      </w:r>
    </w:p>
    <w:p w:rsidR="005F70C7" w:rsidRDefault="00852AD5" w:rsidP="00852AD5">
      <w:pPr>
        <w:jc w:val="both"/>
      </w:pPr>
      <w:r>
        <w:t xml:space="preserve">Przychody budżetu wyniosły </w:t>
      </w:r>
      <w:r w:rsidR="00B52402">
        <w:t>1</w:t>
      </w:r>
      <w:r>
        <w:t>.081.615,00 zł tj. 1.081.615,00 zł – wolne środki, o których mowa  w art. 217 ust 2 pkt 6 ustawy o finansach publicznych</w:t>
      </w:r>
      <w:r w:rsidR="00B52402">
        <w:t>.</w:t>
      </w:r>
      <w:r>
        <w:t xml:space="preserve"> </w:t>
      </w:r>
    </w:p>
    <w:p w:rsidR="00852AD5" w:rsidRPr="004C7F03" w:rsidRDefault="00C7609D" w:rsidP="00852AD5">
      <w:pPr>
        <w:jc w:val="both"/>
        <w:rPr>
          <w:color w:val="FF0000"/>
        </w:rPr>
      </w:pPr>
      <w:r>
        <w:t>W</w:t>
      </w:r>
      <w:r w:rsidR="00852AD5">
        <w:t xml:space="preserve"> związku z powyższy</w:t>
      </w:r>
      <w:r w:rsidR="0066527F">
        <w:t>m</w:t>
      </w:r>
      <w:r w:rsidR="00852AD5">
        <w:t>, postanowiono urealnić załącznik Nr 1 do uchwały Nr IV.21.2018 Rady Gminy Słubice z dnia 28 grudnia 2018 r.</w:t>
      </w:r>
      <w:r w:rsidR="001925B4">
        <w:t>,</w:t>
      </w:r>
      <w:r w:rsidR="00852AD5">
        <w:t xml:space="preserve"> pn. „Wieloletnia Prognoza Finansowa Gminy Słubice na lata 201</w:t>
      </w:r>
      <w:r>
        <w:t>9</w:t>
      </w:r>
      <w:r w:rsidR="00852AD5">
        <w:t>-2024”.</w:t>
      </w:r>
    </w:p>
    <w:p w:rsidR="00852AD5" w:rsidRDefault="00852AD5" w:rsidP="00852AD5">
      <w:pPr>
        <w:jc w:val="both"/>
      </w:pPr>
    </w:p>
    <w:p w:rsidR="00427C61" w:rsidRDefault="009A1CBF" w:rsidP="00A53C86">
      <w:pPr>
        <w:jc w:val="both"/>
      </w:pPr>
      <w:r>
        <w:t>W załączniku Nr 2 do uchwały Nr IV.21.2018 Rady Gminy Słubice z dnia 28 grudnia 2018 r. wprowadzono zmiany:</w:t>
      </w:r>
      <w:r w:rsidR="00427C61">
        <w:t xml:space="preserve"> </w:t>
      </w:r>
    </w:p>
    <w:p w:rsidR="004C7F03" w:rsidRPr="004C7F03" w:rsidRDefault="004C7F03" w:rsidP="004C7F03">
      <w:pPr>
        <w:jc w:val="both"/>
        <w:rPr>
          <w:color w:val="FF0000"/>
        </w:rPr>
      </w:pPr>
    </w:p>
    <w:p w:rsidR="00B52402" w:rsidRDefault="00B52402" w:rsidP="009A1CBF">
      <w:pPr>
        <w:pStyle w:val="Akapitzlist"/>
        <w:numPr>
          <w:ilvl w:val="0"/>
          <w:numId w:val="12"/>
        </w:numPr>
        <w:jc w:val="both"/>
      </w:pPr>
      <w:r>
        <w:t>na zadaniu pn. „Budowa SUW wraz z ujęciem wód podziemnych w Alfonsowie zwiększono środki o kwotę 80.000,00 zł w roku 2020. Z związku z powyższym  limit 2019 roku wynosi 476.600,00 zł, limit 2020 wynosi 80.000,00 zł.</w:t>
      </w:r>
      <w:r w:rsidR="005F70C7">
        <w:t xml:space="preserve"> Łączne nakłady 666.439,00 zł.</w:t>
      </w:r>
      <w:r>
        <w:t xml:space="preserve"> Zadanie realizowane w latach 2018-2020.</w:t>
      </w:r>
    </w:p>
    <w:p w:rsidR="00B52402" w:rsidRDefault="00B52402" w:rsidP="009A1CBF">
      <w:pPr>
        <w:pStyle w:val="Akapitzlist"/>
        <w:numPr>
          <w:ilvl w:val="0"/>
          <w:numId w:val="12"/>
        </w:numPr>
        <w:jc w:val="both"/>
      </w:pPr>
      <w:r>
        <w:t xml:space="preserve">wprowadzono zadanie pn. „Rozbudowa i przebudowa oczyszczalni ścieków </w:t>
      </w:r>
      <w:r>
        <w:br/>
        <w:t>w Słubicach” limit 2019 wynosi 50.000,00 zł, limit 2020 –</w:t>
      </w:r>
      <w:r w:rsidR="005F70C7">
        <w:t xml:space="preserve"> 150.000,00 zł. Łączne nakłady</w:t>
      </w:r>
      <w:r>
        <w:t xml:space="preserve"> – 200.000,00 zł. Zadanie realizowane w latach 2019 -2020.</w:t>
      </w:r>
    </w:p>
    <w:p w:rsidR="00A53C86" w:rsidRPr="005A667B" w:rsidRDefault="00A53C86" w:rsidP="00A53C86">
      <w:pPr>
        <w:ind w:left="360"/>
        <w:jc w:val="both"/>
      </w:pPr>
    </w:p>
    <w:p w:rsidR="004E003E" w:rsidRPr="005A667B" w:rsidRDefault="009E2925" w:rsidP="009E2925">
      <w:pPr>
        <w:tabs>
          <w:tab w:val="left" w:pos="9072"/>
        </w:tabs>
        <w:jc w:val="both"/>
      </w:pPr>
      <w:r w:rsidRPr="005A667B">
        <w:t>Po tych zmianach wydatki na przedsięwzięcia ogółem w 2019 r. wynoszą 1.</w:t>
      </w:r>
      <w:r w:rsidR="00D82D45">
        <w:t>6</w:t>
      </w:r>
      <w:r w:rsidR="00B52402">
        <w:t>9</w:t>
      </w:r>
      <w:r w:rsidR="00D82D45">
        <w:t>3</w:t>
      </w:r>
      <w:r w:rsidR="00CC7DE9">
        <w:t>.</w:t>
      </w:r>
      <w:r w:rsidR="00D82D45">
        <w:t>0</w:t>
      </w:r>
      <w:r w:rsidR="00A53C86">
        <w:t>74</w:t>
      </w:r>
      <w:r w:rsidRPr="005A667B">
        <w:t>,00 zł.</w:t>
      </w:r>
    </w:p>
    <w:sectPr w:rsidR="004E003E" w:rsidRPr="005A667B" w:rsidSect="00E7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365" w:rsidRDefault="005A6365" w:rsidP="006A2FEB">
      <w:r>
        <w:separator/>
      </w:r>
    </w:p>
  </w:endnote>
  <w:endnote w:type="continuationSeparator" w:id="0">
    <w:p w:rsidR="005A6365" w:rsidRDefault="005A6365" w:rsidP="006A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365" w:rsidRDefault="005A6365" w:rsidP="006A2FEB">
      <w:r>
        <w:separator/>
      </w:r>
    </w:p>
  </w:footnote>
  <w:footnote w:type="continuationSeparator" w:id="0">
    <w:p w:rsidR="005A6365" w:rsidRDefault="005A6365" w:rsidP="006A2FEB">
      <w:r>
        <w:continuationSeparator/>
      </w:r>
    </w:p>
  </w:footnote>
  <w:footnote w:id="1">
    <w:p w:rsidR="006A2FEB" w:rsidRDefault="006A2F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Zmiany ustawy opublikowano w Dz. U. z 2019 r., poz. 1309, poz. 1696, poz. 1815,</w:t>
      </w:r>
    </w:p>
  </w:footnote>
  <w:footnote w:id="2">
    <w:p w:rsidR="006A2FEB" w:rsidRDefault="006A2FE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BE795E">
        <w:rPr>
          <w:sz w:val="16"/>
          <w:szCs w:val="16"/>
        </w:rPr>
        <w:t>Zmianę</w:t>
      </w:r>
      <w:r>
        <w:rPr>
          <w:sz w:val="16"/>
          <w:szCs w:val="16"/>
        </w:rPr>
        <w:t xml:space="preserve"> ustawy opublikowano w Dz. U. z 2018 r., poz. 2245.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4AC0"/>
    <w:multiLevelType w:val="hybridMultilevel"/>
    <w:tmpl w:val="B672D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B066B"/>
    <w:multiLevelType w:val="hybridMultilevel"/>
    <w:tmpl w:val="BB0E98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A478F"/>
    <w:multiLevelType w:val="hybridMultilevel"/>
    <w:tmpl w:val="3A505E84"/>
    <w:lvl w:ilvl="0" w:tplc="192299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22A71"/>
    <w:multiLevelType w:val="hybridMultilevel"/>
    <w:tmpl w:val="4F7A8B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0C7B62"/>
    <w:multiLevelType w:val="hybridMultilevel"/>
    <w:tmpl w:val="768C339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B57915"/>
    <w:multiLevelType w:val="hybridMultilevel"/>
    <w:tmpl w:val="3CE8E3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96071"/>
    <w:multiLevelType w:val="hybridMultilevel"/>
    <w:tmpl w:val="43581D8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3AB7079"/>
    <w:multiLevelType w:val="hybridMultilevel"/>
    <w:tmpl w:val="F7006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513A4"/>
    <w:multiLevelType w:val="hybridMultilevel"/>
    <w:tmpl w:val="2BDCEA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587F23"/>
    <w:multiLevelType w:val="multilevel"/>
    <w:tmpl w:val="DD50C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50E54"/>
    <w:multiLevelType w:val="hybridMultilevel"/>
    <w:tmpl w:val="A886A27C"/>
    <w:lvl w:ilvl="0" w:tplc="640E089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185FD0"/>
    <w:multiLevelType w:val="hybridMultilevel"/>
    <w:tmpl w:val="FE90891A"/>
    <w:lvl w:ilvl="0" w:tplc="5AACE1B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BF07116"/>
    <w:multiLevelType w:val="hybridMultilevel"/>
    <w:tmpl w:val="449A58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2"/>
  </w:num>
  <w:num w:numId="9">
    <w:abstractNumId w:val="11"/>
  </w:num>
  <w:num w:numId="10">
    <w:abstractNumId w:val="1"/>
  </w:num>
  <w:num w:numId="11">
    <w:abstractNumId w:val="6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963"/>
    <w:rsid w:val="00025FD0"/>
    <w:rsid w:val="00027969"/>
    <w:rsid w:val="000564B5"/>
    <w:rsid w:val="000665B9"/>
    <w:rsid w:val="000A646B"/>
    <w:rsid w:val="000B254E"/>
    <w:rsid w:val="000B5450"/>
    <w:rsid w:val="000D4882"/>
    <w:rsid w:val="000D7F47"/>
    <w:rsid w:val="000F3A6D"/>
    <w:rsid w:val="000F4F21"/>
    <w:rsid w:val="00104F59"/>
    <w:rsid w:val="00110E54"/>
    <w:rsid w:val="00113E15"/>
    <w:rsid w:val="00120C07"/>
    <w:rsid w:val="0015402E"/>
    <w:rsid w:val="00166076"/>
    <w:rsid w:val="00166860"/>
    <w:rsid w:val="00176AC0"/>
    <w:rsid w:val="00180660"/>
    <w:rsid w:val="00183324"/>
    <w:rsid w:val="001853CB"/>
    <w:rsid w:val="0018717A"/>
    <w:rsid w:val="0019145F"/>
    <w:rsid w:val="001925B4"/>
    <w:rsid w:val="00195D69"/>
    <w:rsid w:val="001B0319"/>
    <w:rsid w:val="001D79EC"/>
    <w:rsid w:val="001E1CC2"/>
    <w:rsid w:val="001F0906"/>
    <w:rsid w:val="001F1367"/>
    <w:rsid w:val="00214B31"/>
    <w:rsid w:val="00225036"/>
    <w:rsid w:val="0023356B"/>
    <w:rsid w:val="0024283A"/>
    <w:rsid w:val="00242E55"/>
    <w:rsid w:val="00255D0F"/>
    <w:rsid w:val="00277B86"/>
    <w:rsid w:val="00280EED"/>
    <w:rsid w:val="002934A4"/>
    <w:rsid w:val="00294BD1"/>
    <w:rsid w:val="00297FFE"/>
    <w:rsid w:val="002A1DEB"/>
    <w:rsid w:val="002A7B84"/>
    <w:rsid w:val="002B51B7"/>
    <w:rsid w:val="002D6711"/>
    <w:rsid w:val="00306914"/>
    <w:rsid w:val="003138D1"/>
    <w:rsid w:val="003272A6"/>
    <w:rsid w:val="003277EC"/>
    <w:rsid w:val="0037384D"/>
    <w:rsid w:val="0039143C"/>
    <w:rsid w:val="003A3FB3"/>
    <w:rsid w:val="003A68FB"/>
    <w:rsid w:val="003B266D"/>
    <w:rsid w:val="003C1CA2"/>
    <w:rsid w:val="003C528D"/>
    <w:rsid w:val="003D6D41"/>
    <w:rsid w:val="003F2791"/>
    <w:rsid w:val="003F34F2"/>
    <w:rsid w:val="00403894"/>
    <w:rsid w:val="0042677C"/>
    <w:rsid w:val="00427C61"/>
    <w:rsid w:val="00430947"/>
    <w:rsid w:val="00447A30"/>
    <w:rsid w:val="00447DF9"/>
    <w:rsid w:val="004500B1"/>
    <w:rsid w:val="00483031"/>
    <w:rsid w:val="00483406"/>
    <w:rsid w:val="00492CEB"/>
    <w:rsid w:val="004A7436"/>
    <w:rsid w:val="004C7F03"/>
    <w:rsid w:val="004E003E"/>
    <w:rsid w:val="004E5A9E"/>
    <w:rsid w:val="00500CE9"/>
    <w:rsid w:val="00502245"/>
    <w:rsid w:val="00502620"/>
    <w:rsid w:val="00515691"/>
    <w:rsid w:val="00530D8B"/>
    <w:rsid w:val="005376F0"/>
    <w:rsid w:val="005713DF"/>
    <w:rsid w:val="005832B7"/>
    <w:rsid w:val="00584DAA"/>
    <w:rsid w:val="00590E86"/>
    <w:rsid w:val="005927EB"/>
    <w:rsid w:val="00594BD7"/>
    <w:rsid w:val="005A6365"/>
    <w:rsid w:val="005A667B"/>
    <w:rsid w:val="005C1CC7"/>
    <w:rsid w:val="005C432C"/>
    <w:rsid w:val="005C7E84"/>
    <w:rsid w:val="005E5A59"/>
    <w:rsid w:val="005E5B05"/>
    <w:rsid w:val="005F70C7"/>
    <w:rsid w:val="00611CFA"/>
    <w:rsid w:val="00644E9B"/>
    <w:rsid w:val="00655784"/>
    <w:rsid w:val="006639EF"/>
    <w:rsid w:val="0066527F"/>
    <w:rsid w:val="00682A38"/>
    <w:rsid w:val="0068381B"/>
    <w:rsid w:val="006849F6"/>
    <w:rsid w:val="006A2FEB"/>
    <w:rsid w:val="006B7A0B"/>
    <w:rsid w:val="006C047A"/>
    <w:rsid w:val="006C7D5C"/>
    <w:rsid w:val="007004D7"/>
    <w:rsid w:val="00701385"/>
    <w:rsid w:val="00705BF3"/>
    <w:rsid w:val="00723536"/>
    <w:rsid w:val="007236EB"/>
    <w:rsid w:val="007370E4"/>
    <w:rsid w:val="00757CE0"/>
    <w:rsid w:val="00784A8E"/>
    <w:rsid w:val="0079720C"/>
    <w:rsid w:val="007C345C"/>
    <w:rsid w:val="007C6791"/>
    <w:rsid w:val="007C68AE"/>
    <w:rsid w:val="007D45A2"/>
    <w:rsid w:val="007E7C69"/>
    <w:rsid w:val="007F3E7A"/>
    <w:rsid w:val="00807435"/>
    <w:rsid w:val="00812531"/>
    <w:rsid w:val="008159C7"/>
    <w:rsid w:val="00824BC7"/>
    <w:rsid w:val="00835439"/>
    <w:rsid w:val="008414F9"/>
    <w:rsid w:val="00852AD5"/>
    <w:rsid w:val="00890488"/>
    <w:rsid w:val="008A254D"/>
    <w:rsid w:val="008B2E16"/>
    <w:rsid w:val="008C0C01"/>
    <w:rsid w:val="008C4604"/>
    <w:rsid w:val="008F58FF"/>
    <w:rsid w:val="00901864"/>
    <w:rsid w:val="00901E1F"/>
    <w:rsid w:val="009127AC"/>
    <w:rsid w:val="00914544"/>
    <w:rsid w:val="009448E6"/>
    <w:rsid w:val="009574C4"/>
    <w:rsid w:val="00960B87"/>
    <w:rsid w:val="009A1CBF"/>
    <w:rsid w:val="009C5429"/>
    <w:rsid w:val="009D41D6"/>
    <w:rsid w:val="009E2925"/>
    <w:rsid w:val="009F1479"/>
    <w:rsid w:val="009F4E68"/>
    <w:rsid w:val="00A0449E"/>
    <w:rsid w:val="00A349DA"/>
    <w:rsid w:val="00A36DD1"/>
    <w:rsid w:val="00A53C86"/>
    <w:rsid w:val="00A90C28"/>
    <w:rsid w:val="00A91F04"/>
    <w:rsid w:val="00A952EA"/>
    <w:rsid w:val="00A960BB"/>
    <w:rsid w:val="00AA353F"/>
    <w:rsid w:val="00AD5990"/>
    <w:rsid w:val="00B0740F"/>
    <w:rsid w:val="00B20B5E"/>
    <w:rsid w:val="00B40D00"/>
    <w:rsid w:val="00B41597"/>
    <w:rsid w:val="00B52402"/>
    <w:rsid w:val="00B97F31"/>
    <w:rsid w:val="00BA2B7D"/>
    <w:rsid w:val="00BA456A"/>
    <w:rsid w:val="00BA47AE"/>
    <w:rsid w:val="00BA6619"/>
    <w:rsid w:val="00BA7A06"/>
    <w:rsid w:val="00BD031D"/>
    <w:rsid w:val="00BD0963"/>
    <w:rsid w:val="00BE795E"/>
    <w:rsid w:val="00BF5010"/>
    <w:rsid w:val="00C0305B"/>
    <w:rsid w:val="00C24788"/>
    <w:rsid w:val="00C30A07"/>
    <w:rsid w:val="00C35F22"/>
    <w:rsid w:val="00C45EDB"/>
    <w:rsid w:val="00C471E0"/>
    <w:rsid w:val="00C55328"/>
    <w:rsid w:val="00C6399D"/>
    <w:rsid w:val="00C71D87"/>
    <w:rsid w:val="00C75042"/>
    <w:rsid w:val="00C7609D"/>
    <w:rsid w:val="00C85D9A"/>
    <w:rsid w:val="00CA2D73"/>
    <w:rsid w:val="00CC1110"/>
    <w:rsid w:val="00CC7DE9"/>
    <w:rsid w:val="00CE784E"/>
    <w:rsid w:val="00CF4816"/>
    <w:rsid w:val="00D17957"/>
    <w:rsid w:val="00D2082B"/>
    <w:rsid w:val="00D709DB"/>
    <w:rsid w:val="00D82D45"/>
    <w:rsid w:val="00DA00E4"/>
    <w:rsid w:val="00DB01D9"/>
    <w:rsid w:val="00DB5F64"/>
    <w:rsid w:val="00DE7AAC"/>
    <w:rsid w:val="00DF21B2"/>
    <w:rsid w:val="00DF2B15"/>
    <w:rsid w:val="00E03A2E"/>
    <w:rsid w:val="00E244F4"/>
    <w:rsid w:val="00E32780"/>
    <w:rsid w:val="00E718EF"/>
    <w:rsid w:val="00E75A61"/>
    <w:rsid w:val="00E84DC0"/>
    <w:rsid w:val="00E93566"/>
    <w:rsid w:val="00E935B9"/>
    <w:rsid w:val="00EA439A"/>
    <w:rsid w:val="00EB1725"/>
    <w:rsid w:val="00EB5AA0"/>
    <w:rsid w:val="00EC1A65"/>
    <w:rsid w:val="00EC53BE"/>
    <w:rsid w:val="00ED5175"/>
    <w:rsid w:val="00EF5277"/>
    <w:rsid w:val="00F24C76"/>
    <w:rsid w:val="00F4349A"/>
    <w:rsid w:val="00F669EE"/>
    <w:rsid w:val="00F717AD"/>
    <w:rsid w:val="00F74EBB"/>
    <w:rsid w:val="00FA0077"/>
    <w:rsid w:val="00FC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57E277-FFC2-4D33-A5E1-CC3D172F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8E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834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542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A2F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A2FEB"/>
  </w:style>
  <w:style w:type="character" w:styleId="Odwoanieprzypisudolnego">
    <w:name w:val="footnote reference"/>
    <w:basedOn w:val="Domylnaczcionkaakapitu"/>
    <w:semiHidden/>
    <w:unhideWhenUsed/>
    <w:rsid w:val="006A2F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CB16-951D-4394-BECA-2A05FD218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586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Objaśnienie do Uchwały Nr…………</vt:lpstr>
    </vt:vector>
  </TitlesOfParts>
  <Company/>
  <LinksUpToDate>false</LinksUpToDate>
  <CharactersWithSpaces>3842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Objaśnienie do Uchwały Nr…………</dc:title>
  <dc:subject/>
  <dc:creator>N</dc:creator>
  <cp:keywords/>
  <dc:description/>
  <cp:lastModifiedBy>Joanna Jakubowska</cp:lastModifiedBy>
  <cp:revision>59</cp:revision>
  <cp:lastPrinted>2019-12-03T12:35:00Z</cp:lastPrinted>
  <dcterms:created xsi:type="dcterms:W3CDTF">2019-08-02T12:53:00Z</dcterms:created>
  <dcterms:modified xsi:type="dcterms:W3CDTF">2019-12-03T12:42:00Z</dcterms:modified>
</cp:coreProperties>
</file>