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79C" w:rsidRPr="003C079C" w:rsidRDefault="003C079C" w:rsidP="003C079C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C07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UCHWAŁA NR</w:t>
      </w:r>
      <w:r w:rsidRPr="003C07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III.16.</w:t>
      </w:r>
      <w:r w:rsidRPr="003C07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2018</w:t>
      </w:r>
    </w:p>
    <w:p w:rsidR="003C079C" w:rsidRPr="003C079C" w:rsidRDefault="003C079C" w:rsidP="003C079C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C07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Rady Gminy Słubice</w:t>
      </w:r>
    </w:p>
    <w:p w:rsidR="003C079C" w:rsidRPr="003C079C" w:rsidRDefault="003C079C" w:rsidP="003C079C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C07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 dnia</w:t>
      </w:r>
      <w:r w:rsidRPr="003C07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11 grudnia </w:t>
      </w:r>
      <w:r w:rsidRPr="003C07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2018 r. </w:t>
      </w:r>
    </w:p>
    <w:p w:rsidR="003C079C" w:rsidRPr="00A147DF" w:rsidRDefault="003C079C" w:rsidP="003C079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C079C" w:rsidRPr="00A147DF" w:rsidRDefault="003C079C" w:rsidP="003C079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1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sprawie: obniżenia średniej ceny sprzedaży drewna przyjmowanej do </w:t>
      </w:r>
    </w:p>
    <w:p w:rsidR="003C079C" w:rsidRPr="00A147DF" w:rsidRDefault="003C079C" w:rsidP="003C079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1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obliczenia podatku leśnego na terenie gminy Słubice.</w:t>
      </w:r>
    </w:p>
    <w:p w:rsidR="003C079C" w:rsidRPr="00A147DF" w:rsidRDefault="003C079C" w:rsidP="003C079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C079C" w:rsidRPr="00A147DF" w:rsidRDefault="003C079C" w:rsidP="003C079C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art. 18 ust. 2 pkt 8 i art. 40 </w:t>
      </w:r>
      <w:r w:rsidRPr="00A1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ust. 1, art. 40 ust. 1, art. 42  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8 marca 1990 r. o samorządzie gminnym (</w:t>
      </w:r>
      <w:proofErr w:type="spellStart"/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>t.j</w:t>
      </w:r>
      <w:proofErr w:type="spellEnd"/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>. Dz. U. z 2018 r., poz.994, 1000, 1349 i 1432) i art. 4 ust. 5 ustawy z dnia 30 października 2002 r. o podatku leśnym (</w:t>
      </w:r>
      <w:proofErr w:type="spellStart"/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>t.j</w:t>
      </w:r>
      <w:proofErr w:type="spellEnd"/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Dz. U. z 2017 r., poz. 1821, Dz.U. z 2018r., poz.1669) w związku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komunikatem Prezesa Głównego  Urzędu  Statystycznego  z  dnia 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19  października  2018 r.  w sprawie średniej   ceny   sprzedaży   drewna,  obliczonej  według   średniej  ceny  drewna uzyskanej przez nadleśnictwa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 pierwsze trzy kwartały 2018 r. (M. P. z 2018 r., poz. 1005),  </w:t>
      </w:r>
      <w:r w:rsidRPr="00A1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Rada Gminy Słubice  uchwala, co następuje:</w:t>
      </w:r>
    </w:p>
    <w:p w:rsidR="003C079C" w:rsidRPr="00A147DF" w:rsidRDefault="003C079C" w:rsidP="003C07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C079C" w:rsidRPr="00A147DF" w:rsidRDefault="003C079C" w:rsidP="003C079C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1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</w:t>
      </w:r>
    </w:p>
    <w:p w:rsidR="003C079C" w:rsidRPr="00A147DF" w:rsidRDefault="003C079C" w:rsidP="003C079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Obniża  się  średnią  cenę  sprzedaży  drewna   ustaloną  komunikatem   Prezesa </w:t>
      </w:r>
    </w:p>
    <w:p w:rsidR="003C079C" w:rsidRPr="00A147DF" w:rsidRDefault="003C079C" w:rsidP="003C079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Głównego  Urzędu  Statystycznego  z  dnia  19  października  2018 r.  w sprawie </w:t>
      </w:r>
    </w:p>
    <w:p w:rsidR="003C079C" w:rsidRPr="00A147DF" w:rsidRDefault="003C079C" w:rsidP="003C079C">
      <w:pPr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średniej   ceny   sprzedaży   drewna,  obliczonej  według   średniej  ceny  drewna </w:t>
      </w:r>
    </w:p>
    <w:p w:rsidR="003C079C" w:rsidRPr="00A147DF" w:rsidRDefault="003C079C" w:rsidP="003C079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uzyskanej przez nadleśnictwa za pierwsze trzy kwartały 2018 r. (M. P. z 2018 r., poz. 1005)  z   kwoty  191,98 zł   za  </w:t>
      </w:r>
      <w:smartTag w:uri="urn:schemas-microsoft-com:office:smarttags" w:element="metricconverter">
        <w:smartTagPr>
          <w:attr w:name="ProductID" w:val="1 m3"/>
        </w:smartTagPr>
        <w:r w:rsidRPr="00A147DF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1 m</w:t>
        </w:r>
        <w:r w:rsidRPr="00A147DF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pl-PL"/>
          </w:rPr>
          <w:t>3</w:t>
        </w:r>
      </w:smartTag>
      <w:r w:rsidRPr="00A147D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 xml:space="preserve"> 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 kwoty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185,80 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zł  za  </w:t>
      </w:r>
      <w:smartTag w:uri="urn:schemas-microsoft-com:office:smarttags" w:element="metricconverter">
        <w:smartTagPr>
          <w:attr w:name="ProductID" w:val="1 m3"/>
        </w:smartTagPr>
        <w:r w:rsidRPr="00A147DF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1 m</w:t>
        </w:r>
        <w:r w:rsidRPr="00A147DF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pl-PL"/>
          </w:rPr>
          <w:t>3</w:t>
        </w:r>
      </w:smartTag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>, mającą zastosowanie  przy  obliczaniu  podatku  leśnego  na  2019 r.  na obszarze gminy Słubice.</w:t>
      </w:r>
    </w:p>
    <w:p w:rsidR="003C079C" w:rsidRPr="00A147DF" w:rsidRDefault="003C079C" w:rsidP="003C079C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147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</w:t>
      </w:r>
    </w:p>
    <w:p w:rsidR="003C079C" w:rsidRPr="00A147DF" w:rsidRDefault="003C079C" w:rsidP="003C079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Wykonanie uchwały powierza się Wójtowi Gminy Słubice .</w:t>
      </w:r>
    </w:p>
    <w:p w:rsidR="003C079C" w:rsidRPr="00A147DF" w:rsidRDefault="003C079C" w:rsidP="003C079C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C079C" w:rsidRPr="00A147DF" w:rsidRDefault="003C079C" w:rsidP="003C079C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A147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§ 3</w:t>
      </w:r>
    </w:p>
    <w:p w:rsidR="003C079C" w:rsidRPr="00A147DF" w:rsidRDefault="003C079C" w:rsidP="003C079C">
      <w:pPr>
        <w:tabs>
          <w:tab w:val="left" w:pos="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1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Uchwała podlega ogłoszeniu w Dzienniku Urzędowym Województwa Mazowieckiego i wchodzi w życie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 dniem 1</w:t>
      </w:r>
      <w:r w:rsidRPr="00A14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>stycznia 2019 r.</w:t>
      </w:r>
    </w:p>
    <w:p w:rsidR="003C079C" w:rsidRPr="00A147DF" w:rsidRDefault="003C079C" w:rsidP="003C079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C079C" w:rsidRPr="00A147DF" w:rsidRDefault="003C079C" w:rsidP="003C079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C079C" w:rsidRPr="00A147DF" w:rsidRDefault="003C079C" w:rsidP="003C079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3C079C" w:rsidRPr="00A147DF" w:rsidRDefault="003C079C" w:rsidP="003C079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3C079C" w:rsidRPr="00A147DF" w:rsidRDefault="003C079C" w:rsidP="003C079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3C079C" w:rsidRPr="00A147DF" w:rsidRDefault="003C079C" w:rsidP="003C079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3C079C" w:rsidRPr="00A147DF" w:rsidRDefault="003C079C" w:rsidP="003C079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3C079C" w:rsidRPr="00A147DF" w:rsidRDefault="003C079C" w:rsidP="003C079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bookmarkStart w:id="0" w:name="_GoBack"/>
      <w:bookmarkEnd w:id="0"/>
    </w:p>
    <w:p w:rsidR="003C079C" w:rsidRPr="00A147DF" w:rsidRDefault="003C079C" w:rsidP="003C079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3C079C" w:rsidRPr="00A147DF" w:rsidRDefault="003C079C" w:rsidP="003C079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</w:p>
    <w:p w:rsidR="003C079C" w:rsidRPr="003C079C" w:rsidRDefault="003C079C" w:rsidP="003C079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79C" w:rsidRPr="003C079C" w:rsidRDefault="003C079C" w:rsidP="003C079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079C" w:rsidRPr="003C079C" w:rsidRDefault="003C079C" w:rsidP="003C079C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C079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UZASADNIENIE</w:t>
      </w:r>
    </w:p>
    <w:p w:rsidR="003C079C" w:rsidRPr="003C079C" w:rsidRDefault="003C079C" w:rsidP="003C079C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0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Uchwały nr</w:t>
      </w:r>
      <w:r w:rsidRPr="003C0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III.16.</w:t>
      </w:r>
      <w:r w:rsidRPr="003C0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</w:p>
    <w:p w:rsidR="003C079C" w:rsidRPr="003C079C" w:rsidRDefault="003C079C" w:rsidP="003C079C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0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Słubice</w:t>
      </w:r>
    </w:p>
    <w:p w:rsidR="003C079C" w:rsidRPr="003C079C" w:rsidRDefault="003C079C" w:rsidP="003C079C">
      <w:pPr>
        <w:widowControl w:val="0"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0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Pr="003C0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11 grudnia </w:t>
      </w:r>
      <w:r w:rsidRPr="003C07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2018 r. </w:t>
      </w:r>
    </w:p>
    <w:p w:rsidR="003C079C" w:rsidRPr="00A147DF" w:rsidRDefault="003C079C" w:rsidP="003C079C">
      <w:pPr>
        <w:spacing w:after="0" w:line="360" w:lineRule="atLeast"/>
        <w:jc w:val="center"/>
        <w:outlineLvl w:val="0"/>
        <w:rPr>
          <w:rFonts w:ascii="Times" w:eastAsia="Times New Roman" w:hAnsi="Times" w:cs="Times New Roman"/>
          <w:sz w:val="28"/>
          <w:szCs w:val="28"/>
          <w:lang w:eastAsia="pl-PL"/>
        </w:rPr>
      </w:pPr>
    </w:p>
    <w:p w:rsidR="003C079C" w:rsidRPr="00A147DF" w:rsidRDefault="003C079C" w:rsidP="003C079C">
      <w:pPr>
        <w:spacing w:after="0" w:line="360" w:lineRule="atLeast"/>
        <w:jc w:val="both"/>
        <w:rPr>
          <w:rFonts w:ascii="Times" w:eastAsia="Times New Roman" w:hAnsi="Times" w:cs="Times New Roman"/>
          <w:sz w:val="28"/>
          <w:szCs w:val="28"/>
          <w:lang w:eastAsia="pl-PL"/>
        </w:rPr>
      </w:pPr>
      <w:r w:rsidRPr="00A147DF">
        <w:rPr>
          <w:rFonts w:ascii="Times" w:eastAsia="Times New Roman" w:hAnsi="Times" w:cs="Times New Roman"/>
          <w:sz w:val="28"/>
          <w:szCs w:val="28"/>
          <w:lang w:eastAsia="pl-PL"/>
        </w:rPr>
        <w:t xml:space="preserve">Zgodnie z art.4 ust.1 i 4 ustawy z dnia 30 października 2002 r. o podatku leśnym </w:t>
      </w:r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>(</w:t>
      </w:r>
      <w:proofErr w:type="spellStart"/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>t.j</w:t>
      </w:r>
      <w:proofErr w:type="spellEnd"/>
      <w:r w:rsidRPr="00A147DF">
        <w:rPr>
          <w:rFonts w:ascii="Times New Roman" w:eastAsia="Times New Roman" w:hAnsi="Times New Roman" w:cs="Times New Roman"/>
          <w:sz w:val="28"/>
          <w:szCs w:val="28"/>
          <w:lang w:eastAsia="pl-PL"/>
        </w:rPr>
        <w:t>. Dz. U. z 2017 r., poz. 1821 ze zm.) podatek</w:t>
      </w:r>
      <w:r w:rsidRPr="00A147DF">
        <w:rPr>
          <w:rFonts w:ascii="Times" w:eastAsia="Times New Roman" w:hAnsi="Times" w:cs="Times New Roman"/>
          <w:sz w:val="28"/>
          <w:szCs w:val="28"/>
          <w:lang w:eastAsia="pl-PL"/>
        </w:rPr>
        <w:t xml:space="preserve"> leśny oblicza się według średniej ceny drewna uzyskanej przez nadleśnictwa za pierwsze trzy kwartały roku poprzedzającego rok podatkowy, na podstawie komunikatu Prezesa Głównego Urzędu Statystycznego w tej sprawie.</w:t>
      </w:r>
    </w:p>
    <w:p w:rsidR="003C079C" w:rsidRPr="00A147DF" w:rsidRDefault="003C079C" w:rsidP="003C079C">
      <w:pPr>
        <w:spacing w:after="0" w:line="360" w:lineRule="atLeast"/>
        <w:jc w:val="both"/>
        <w:rPr>
          <w:rFonts w:ascii="Times" w:eastAsia="Times New Roman" w:hAnsi="Times" w:cs="Times New Roman"/>
          <w:sz w:val="28"/>
          <w:szCs w:val="28"/>
          <w:lang w:eastAsia="pl-PL"/>
        </w:rPr>
      </w:pPr>
      <w:r w:rsidRPr="00A147DF">
        <w:rPr>
          <w:rFonts w:ascii="Times" w:eastAsia="Times New Roman" w:hAnsi="Times" w:cs="Times New Roman"/>
          <w:sz w:val="28"/>
          <w:szCs w:val="28"/>
          <w:lang w:eastAsia="pl-PL"/>
        </w:rPr>
        <w:t xml:space="preserve">Prezes Głównego Urzędu Statystycznego komunikatem z dnia 19 października 2018 r. opublikowanym w Monitorze Polskim z 2018 r. poz. 1005 ogłosił średnią cenę sprzedaży drewna obliczoną według średniej ceny drewna uzyskanej przez nadleśnictwa za okres trzech pierwszych kwartałów 2018 roku, która wyniosła 191,98 zł  za </w:t>
      </w:r>
      <w:smartTag w:uri="urn:schemas-microsoft-com:office:smarttags" w:element="metricconverter">
        <w:smartTagPr>
          <w:attr w:name="ProductID" w:val="1 m3"/>
        </w:smartTagPr>
        <w:r w:rsidRPr="00A147DF">
          <w:rPr>
            <w:rFonts w:ascii="Times" w:eastAsia="Times New Roman" w:hAnsi="Times" w:cs="Times New Roman"/>
            <w:sz w:val="28"/>
            <w:szCs w:val="28"/>
            <w:lang w:eastAsia="pl-PL"/>
          </w:rPr>
          <w:t>1 m</w:t>
        </w:r>
        <w:r w:rsidRPr="00A147DF">
          <w:rPr>
            <w:rFonts w:ascii="Times" w:eastAsia="Times New Roman" w:hAnsi="Times" w:cs="Times New Roman"/>
            <w:sz w:val="28"/>
            <w:szCs w:val="28"/>
            <w:vertAlign w:val="superscript"/>
            <w:lang w:eastAsia="pl-PL"/>
          </w:rPr>
          <w:t>3</w:t>
        </w:r>
      </w:smartTag>
      <w:r w:rsidRPr="00A147DF">
        <w:rPr>
          <w:rFonts w:ascii="Times" w:eastAsia="Times New Roman" w:hAnsi="Times" w:cs="Times New Roman"/>
          <w:sz w:val="28"/>
          <w:szCs w:val="28"/>
          <w:lang w:eastAsia="pl-PL"/>
        </w:rPr>
        <w:t xml:space="preserve">. </w:t>
      </w:r>
    </w:p>
    <w:p w:rsidR="003C079C" w:rsidRPr="00A147DF" w:rsidRDefault="003C079C" w:rsidP="003C079C">
      <w:pPr>
        <w:spacing w:after="0" w:line="360" w:lineRule="atLeast"/>
        <w:jc w:val="both"/>
        <w:rPr>
          <w:rFonts w:ascii="Times" w:eastAsia="Times New Roman" w:hAnsi="Times" w:cs="Times New Roman"/>
          <w:sz w:val="28"/>
          <w:szCs w:val="28"/>
          <w:lang w:eastAsia="pl-PL"/>
        </w:rPr>
      </w:pPr>
      <w:r w:rsidRPr="00A147DF">
        <w:rPr>
          <w:rFonts w:ascii="Times" w:eastAsia="Times New Roman" w:hAnsi="Times" w:cs="Times New Roman"/>
          <w:sz w:val="28"/>
          <w:szCs w:val="28"/>
          <w:lang w:eastAsia="pl-PL"/>
        </w:rPr>
        <w:t xml:space="preserve">Dyspozycją wydaną w art.4 ust.5 ustawy o podatku leśnym rada gminy ma prawo obniżyć cenę sprzedaży drewna, o której mowa wyżej, na terenie działania </w:t>
      </w:r>
      <w:r>
        <w:rPr>
          <w:rFonts w:ascii="Times" w:eastAsia="Times New Roman" w:hAnsi="Times" w:cs="Times New Roman"/>
          <w:sz w:val="28"/>
          <w:szCs w:val="28"/>
          <w:lang w:eastAsia="pl-PL"/>
        </w:rPr>
        <w:t xml:space="preserve">                     </w:t>
      </w:r>
      <w:r w:rsidRPr="00A147DF">
        <w:rPr>
          <w:rFonts w:ascii="Times" w:eastAsia="Times New Roman" w:hAnsi="Times" w:cs="Times New Roman"/>
          <w:sz w:val="28"/>
          <w:szCs w:val="28"/>
          <w:lang w:eastAsia="pl-PL"/>
        </w:rPr>
        <w:t>tej rady, do obliczenia podatku leśnego na rok 2019 .</w:t>
      </w:r>
    </w:p>
    <w:p w:rsidR="003C079C" w:rsidRPr="00A147DF" w:rsidRDefault="003C079C" w:rsidP="003C079C">
      <w:pPr>
        <w:spacing w:after="0" w:line="360" w:lineRule="atLeast"/>
        <w:jc w:val="both"/>
        <w:rPr>
          <w:rFonts w:ascii="Times" w:eastAsia="Times New Roman" w:hAnsi="Times" w:cs="Times New Roman"/>
          <w:sz w:val="28"/>
          <w:szCs w:val="28"/>
          <w:lang w:eastAsia="pl-PL"/>
        </w:rPr>
      </w:pPr>
      <w:r w:rsidRPr="00A147DF">
        <w:rPr>
          <w:rFonts w:ascii="Times" w:eastAsia="Times New Roman" w:hAnsi="Times" w:cs="Times New Roman"/>
          <w:sz w:val="28"/>
          <w:szCs w:val="28"/>
          <w:lang w:eastAsia="pl-PL"/>
        </w:rPr>
        <w:t>Powyższa kwota stanowiąca podstawę do ustalenia wysokości podatku leśnego za 2019 r. została obniżona  o</w:t>
      </w:r>
      <w:r>
        <w:rPr>
          <w:rFonts w:ascii="Times" w:eastAsia="Times New Roman" w:hAnsi="Times" w:cs="Times New Roman"/>
          <w:sz w:val="28"/>
          <w:szCs w:val="28"/>
          <w:lang w:eastAsia="pl-PL"/>
        </w:rPr>
        <w:t xml:space="preserve"> 3,33 </w:t>
      </w:r>
      <w:r w:rsidRPr="00A147DF">
        <w:rPr>
          <w:rFonts w:ascii="Times" w:eastAsia="Times New Roman" w:hAnsi="Times" w:cs="Times New Roman"/>
          <w:sz w:val="28"/>
          <w:szCs w:val="28"/>
          <w:lang w:eastAsia="pl-PL"/>
        </w:rPr>
        <w:t>%.</w:t>
      </w:r>
    </w:p>
    <w:p w:rsidR="003C079C" w:rsidRPr="00A147DF" w:rsidRDefault="003C079C" w:rsidP="003C079C">
      <w:pPr>
        <w:spacing w:after="0" w:line="360" w:lineRule="atLeast"/>
        <w:jc w:val="both"/>
        <w:rPr>
          <w:rFonts w:ascii="Times" w:eastAsia="Times New Roman" w:hAnsi="Times" w:cs="Times New Roman"/>
          <w:sz w:val="28"/>
          <w:szCs w:val="28"/>
          <w:lang w:eastAsia="pl-PL"/>
        </w:rPr>
      </w:pPr>
      <w:r w:rsidRPr="00A147DF">
        <w:rPr>
          <w:rFonts w:ascii="Times" w:eastAsia="Times New Roman" w:hAnsi="Times" w:cs="Times New Roman"/>
          <w:sz w:val="28"/>
          <w:szCs w:val="28"/>
          <w:lang w:eastAsia="pl-PL"/>
        </w:rPr>
        <w:t xml:space="preserve">Tak wyliczona stawka stanowi podstawę do obliczenia podatku leśnego oraz dochodów własnych Gminy. </w:t>
      </w:r>
    </w:p>
    <w:p w:rsidR="003C079C" w:rsidRPr="00A147DF" w:rsidRDefault="003C079C" w:rsidP="003C079C">
      <w:pPr>
        <w:spacing w:after="0" w:line="360" w:lineRule="atLeast"/>
        <w:jc w:val="both"/>
        <w:rPr>
          <w:rFonts w:ascii="Times" w:eastAsia="Times New Roman" w:hAnsi="Times" w:cs="Times New Roman"/>
          <w:sz w:val="24"/>
          <w:szCs w:val="24"/>
          <w:lang w:eastAsia="pl-PL"/>
        </w:rPr>
      </w:pPr>
    </w:p>
    <w:p w:rsidR="003C079C" w:rsidRPr="00A147DF" w:rsidRDefault="003C079C" w:rsidP="003C079C">
      <w:pPr>
        <w:spacing w:after="0" w:line="360" w:lineRule="atLeast"/>
        <w:jc w:val="both"/>
        <w:rPr>
          <w:rFonts w:ascii="Times" w:eastAsia="Times New Roman" w:hAnsi="Times" w:cs="Times New Roman"/>
          <w:sz w:val="26"/>
          <w:szCs w:val="20"/>
          <w:lang w:eastAsia="pl-PL"/>
        </w:rPr>
      </w:pPr>
    </w:p>
    <w:p w:rsidR="003C079C" w:rsidRPr="00A147DF" w:rsidRDefault="003C079C" w:rsidP="003C079C">
      <w:r>
        <w:t xml:space="preserve"> </w:t>
      </w:r>
    </w:p>
    <w:p w:rsidR="003C079C" w:rsidRDefault="003C079C" w:rsidP="003C079C"/>
    <w:p w:rsidR="003C079C" w:rsidRDefault="003C079C"/>
    <w:sectPr w:rsidR="003C07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5F8" w:rsidRDefault="009225F8" w:rsidP="003C079C">
      <w:pPr>
        <w:spacing w:after="0" w:line="240" w:lineRule="auto"/>
      </w:pPr>
      <w:r>
        <w:separator/>
      </w:r>
    </w:p>
  </w:endnote>
  <w:endnote w:type="continuationSeparator" w:id="0">
    <w:p w:rsidR="009225F8" w:rsidRDefault="009225F8" w:rsidP="003C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5F8" w:rsidRDefault="009225F8" w:rsidP="003C079C">
      <w:pPr>
        <w:spacing w:after="0" w:line="240" w:lineRule="auto"/>
      </w:pPr>
      <w:r>
        <w:separator/>
      </w:r>
    </w:p>
  </w:footnote>
  <w:footnote w:type="continuationSeparator" w:id="0">
    <w:p w:rsidR="009225F8" w:rsidRDefault="009225F8" w:rsidP="003C0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79C" w:rsidRDefault="009225F8">
    <w:pPr>
      <w:pStyle w:val="Nagwek"/>
    </w:pPr>
    <w:r>
      <w:tab/>
    </w:r>
  </w:p>
  <w:p w:rsidR="001F2034" w:rsidRPr="001F2034" w:rsidRDefault="009225F8">
    <w:pPr>
      <w:pStyle w:val="Nagwek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9C"/>
    <w:rsid w:val="003C079C"/>
    <w:rsid w:val="0092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6785AC"/>
  <w15:chartTrackingRefBased/>
  <w15:docId w15:val="{457AB0A9-343B-4567-B61E-00CD2F4B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79C"/>
  </w:style>
  <w:style w:type="paragraph" w:styleId="Stopka">
    <w:name w:val="footer"/>
    <w:basedOn w:val="Normalny"/>
    <w:link w:val="StopkaZnak"/>
    <w:uiPriority w:val="99"/>
    <w:unhideWhenUsed/>
    <w:rsid w:val="003C0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2018-12-11T09:30:00Z</cp:lastPrinted>
  <dcterms:created xsi:type="dcterms:W3CDTF">2018-12-11T09:22:00Z</dcterms:created>
  <dcterms:modified xsi:type="dcterms:W3CDTF">2018-12-11T09:32:00Z</dcterms:modified>
</cp:coreProperties>
</file>