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BF" w:rsidRDefault="001F2C55" w:rsidP="00402B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UCHWAŁA</w:t>
      </w:r>
      <w:r w:rsidR="0041050F" w:rsidRPr="00BE261C">
        <w:rPr>
          <w:rFonts w:ascii="Times New Roman" w:hAnsi="Times New Roman" w:cs="Times New Roman"/>
          <w:sz w:val="26"/>
          <w:szCs w:val="26"/>
        </w:rPr>
        <w:t xml:space="preserve">NR </w:t>
      </w:r>
      <w:r w:rsidR="0083524B">
        <w:rPr>
          <w:rFonts w:ascii="Times New Roman" w:hAnsi="Times New Roman" w:cs="Times New Roman"/>
          <w:sz w:val="26"/>
          <w:szCs w:val="26"/>
        </w:rPr>
        <w:t>XXXIII.199.</w:t>
      </w:r>
      <w:r w:rsidR="0041050F" w:rsidRPr="00BE261C">
        <w:rPr>
          <w:rFonts w:ascii="Times New Roman" w:hAnsi="Times New Roman" w:cs="Times New Roman"/>
          <w:sz w:val="26"/>
          <w:szCs w:val="26"/>
        </w:rPr>
        <w:t>2017</w:t>
      </w:r>
    </w:p>
    <w:p w:rsidR="00ED7470" w:rsidRDefault="005C058A" w:rsidP="00402B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RADY GMINY </w:t>
      </w:r>
      <w:r w:rsidR="00ED7470">
        <w:rPr>
          <w:rFonts w:ascii="Times New Roman" w:hAnsi="Times New Roman" w:cs="Times New Roman"/>
          <w:sz w:val="26"/>
          <w:szCs w:val="26"/>
        </w:rPr>
        <w:t>SŁUBIC</w:t>
      </w:r>
      <w:r>
        <w:rPr>
          <w:rFonts w:ascii="Times New Roman" w:hAnsi="Times New Roman" w:cs="Times New Roman"/>
          <w:sz w:val="26"/>
          <w:szCs w:val="26"/>
        </w:rPr>
        <w:t>E</w:t>
      </w:r>
    </w:p>
    <w:p w:rsidR="00402B1E" w:rsidRDefault="00402B1E" w:rsidP="00402B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dnia </w:t>
      </w:r>
      <w:r w:rsidR="0066392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8 grudnia 2017 roku</w:t>
      </w:r>
      <w:bookmarkStart w:id="0" w:name="_GoBack"/>
      <w:bookmarkEnd w:id="0"/>
    </w:p>
    <w:p w:rsidR="00402B1E" w:rsidRDefault="00402B1E" w:rsidP="00402B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2B1E" w:rsidRPr="00120F54" w:rsidRDefault="00402B1E" w:rsidP="00402B1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20F54">
        <w:rPr>
          <w:rFonts w:ascii="Times New Roman" w:hAnsi="Times New Roman" w:cs="Times New Roman"/>
          <w:b/>
          <w:sz w:val="26"/>
          <w:szCs w:val="26"/>
        </w:rPr>
        <w:t>wsprawie</w:t>
      </w:r>
      <w:r w:rsidR="004B7EB3">
        <w:rPr>
          <w:rFonts w:ascii="Times New Roman" w:hAnsi="Times New Roman" w:cs="Times New Roman"/>
          <w:b/>
          <w:sz w:val="26"/>
          <w:szCs w:val="26"/>
        </w:rPr>
        <w:t>:</w:t>
      </w:r>
      <w:r w:rsidRPr="00120F54">
        <w:rPr>
          <w:rFonts w:ascii="Times New Roman" w:hAnsi="Times New Roman" w:cs="Times New Roman"/>
          <w:b/>
          <w:sz w:val="26"/>
          <w:szCs w:val="26"/>
        </w:rPr>
        <w:t xml:space="preserve"> zajęcia stanowiska dotyczącego</w:t>
      </w:r>
      <w:r w:rsidR="004B7EB3">
        <w:rPr>
          <w:rFonts w:ascii="Times New Roman" w:hAnsi="Times New Roman" w:cs="Times New Roman"/>
          <w:b/>
          <w:sz w:val="26"/>
          <w:szCs w:val="26"/>
        </w:rPr>
        <w:t xml:space="preserve"> konieczności</w:t>
      </w:r>
      <w:r w:rsidRPr="00120F54">
        <w:rPr>
          <w:rFonts w:ascii="Times New Roman" w:hAnsi="Times New Roman" w:cs="Times New Roman"/>
          <w:b/>
          <w:sz w:val="26"/>
          <w:szCs w:val="26"/>
        </w:rPr>
        <w:t xml:space="preserve"> wykupu gruntów położonych</w:t>
      </w:r>
      <w:r w:rsidR="004B7EB3">
        <w:rPr>
          <w:rFonts w:ascii="Times New Roman" w:hAnsi="Times New Roman" w:cs="Times New Roman"/>
          <w:b/>
          <w:sz w:val="26"/>
          <w:szCs w:val="26"/>
        </w:rPr>
        <w:t xml:space="preserve"> pomiędzy </w:t>
      </w:r>
      <w:r w:rsidRPr="00120F54">
        <w:rPr>
          <w:rFonts w:ascii="Times New Roman" w:hAnsi="Times New Roman" w:cs="Times New Roman"/>
          <w:b/>
          <w:sz w:val="26"/>
          <w:szCs w:val="26"/>
        </w:rPr>
        <w:t>linią brzegową</w:t>
      </w:r>
      <w:r w:rsidR="004B7EB3">
        <w:rPr>
          <w:rFonts w:ascii="Times New Roman" w:hAnsi="Times New Roman" w:cs="Times New Roman"/>
          <w:b/>
          <w:sz w:val="26"/>
          <w:szCs w:val="26"/>
        </w:rPr>
        <w:t xml:space="preserve"> Wisły</w:t>
      </w:r>
      <w:r w:rsidRPr="00120F54">
        <w:rPr>
          <w:rFonts w:ascii="Times New Roman" w:hAnsi="Times New Roman" w:cs="Times New Roman"/>
          <w:b/>
          <w:sz w:val="26"/>
          <w:szCs w:val="26"/>
        </w:rPr>
        <w:t xml:space="preserve"> a wałem przeciwpowodziowym, w </w:t>
      </w:r>
      <w:r w:rsidR="004B7EB3" w:rsidRPr="00120F54">
        <w:rPr>
          <w:rFonts w:ascii="Times New Roman" w:hAnsi="Times New Roman" w:cs="Times New Roman"/>
          <w:b/>
          <w:sz w:val="26"/>
          <w:szCs w:val="26"/>
        </w:rPr>
        <w:t xml:space="preserve">granicach </w:t>
      </w:r>
      <w:r w:rsidRPr="00120F54">
        <w:rPr>
          <w:rFonts w:ascii="Times New Roman" w:hAnsi="Times New Roman" w:cs="Times New Roman"/>
          <w:b/>
          <w:sz w:val="26"/>
          <w:szCs w:val="26"/>
        </w:rPr>
        <w:t>administracyjnych gminy Słubice.</w:t>
      </w:r>
    </w:p>
    <w:p w:rsidR="00402B1E" w:rsidRDefault="006E5E20" w:rsidP="00402B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podstawie art.</w:t>
      </w:r>
      <w:r w:rsidR="00F93B98">
        <w:rPr>
          <w:rFonts w:ascii="Times New Roman" w:hAnsi="Times New Roman" w:cs="Times New Roman"/>
          <w:sz w:val="26"/>
          <w:szCs w:val="26"/>
        </w:rPr>
        <w:t xml:space="preserve">18 ust. 1 ustawy z dnia 8 marca 1990 r. o samorządzie gminnym </w:t>
      </w:r>
      <w:r w:rsidR="00F93B98" w:rsidRPr="00BE261C">
        <w:rPr>
          <w:rFonts w:ascii="Times New Roman" w:hAnsi="Times New Roman" w:cs="Times New Roman"/>
          <w:sz w:val="26"/>
          <w:szCs w:val="26"/>
        </w:rPr>
        <w:t>(</w:t>
      </w:r>
      <w:r w:rsidR="00EF6A2A" w:rsidRPr="00BE261C">
        <w:rPr>
          <w:rFonts w:ascii="Times New Roman" w:hAnsi="Times New Roman" w:cs="Times New Roman"/>
          <w:sz w:val="26"/>
          <w:szCs w:val="26"/>
        </w:rPr>
        <w:t xml:space="preserve">t.j. </w:t>
      </w:r>
      <w:r w:rsidR="00F93B98" w:rsidRPr="00BE261C">
        <w:rPr>
          <w:rFonts w:ascii="Times New Roman" w:hAnsi="Times New Roman" w:cs="Times New Roman"/>
          <w:sz w:val="26"/>
          <w:szCs w:val="26"/>
        </w:rPr>
        <w:t>Dz.U.</w:t>
      </w:r>
      <w:r w:rsidR="00EF6A2A" w:rsidRPr="00BE261C">
        <w:rPr>
          <w:rFonts w:ascii="Times New Roman" w:hAnsi="Times New Roman" w:cs="Times New Roman"/>
          <w:sz w:val="26"/>
          <w:szCs w:val="26"/>
        </w:rPr>
        <w:t xml:space="preserve"> z </w:t>
      </w:r>
      <w:r w:rsidR="00F93B98" w:rsidRPr="00BE261C">
        <w:rPr>
          <w:rFonts w:ascii="Times New Roman" w:hAnsi="Times New Roman" w:cs="Times New Roman"/>
          <w:sz w:val="26"/>
          <w:szCs w:val="26"/>
        </w:rPr>
        <w:t>2017</w:t>
      </w:r>
      <w:r w:rsidR="00EF6A2A" w:rsidRPr="00BE261C">
        <w:rPr>
          <w:rFonts w:ascii="Times New Roman" w:hAnsi="Times New Roman" w:cs="Times New Roman"/>
          <w:sz w:val="26"/>
          <w:szCs w:val="26"/>
        </w:rPr>
        <w:t>r</w:t>
      </w:r>
      <w:r w:rsidR="00F93B98" w:rsidRPr="00BE261C">
        <w:rPr>
          <w:rFonts w:ascii="Times New Roman" w:hAnsi="Times New Roman" w:cs="Times New Roman"/>
          <w:sz w:val="26"/>
          <w:szCs w:val="26"/>
        </w:rPr>
        <w:t>.</w:t>
      </w:r>
      <w:r w:rsidR="00EF6A2A" w:rsidRPr="00BE261C">
        <w:rPr>
          <w:rFonts w:ascii="Times New Roman" w:hAnsi="Times New Roman" w:cs="Times New Roman"/>
          <w:sz w:val="26"/>
          <w:szCs w:val="26"/>
        </w:rPr>
        <w:t>, poz.</w:t>
      </w:r>
      <w:r w:rsidR="00F93B98" w:rsidRPr="00BE261C">
        <w:rPr>
          <w:rFonts w:ascii="Times New Roman" w:hAnsi="Times New Roman" w:cs="Times New Roman"/>
          <w:sz w:val="26"/>
          <w:szCs w:val="26"/>
        </w:rPr>
        <w:t>1875</w:t>
      </w:r>
      <w:r w:rsidR="00AC344C">
        <w:rPr>
          <w:rFonts w:ascii="Times New Roman" w:hAnsi="Times New Roman" w:cs="Times New Roman"/>
          <w:sz w:val="26"/>
          <w:szCs w:val="26"/>
        </w:rPr>
        <w:t xml:space="preserve"> ze zm</w:t>
      </w:r>
      <w:r w:rsidR="00AC344C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2"/>
      </w:r>
      <w:r w:rsidR="00F93B98" w:rsidRPr="00BE261C">
        <w:rPr>
          <w:rFonts w:ascii="Times New Roman" w:hAnsi="Times New Roman" w:cs="Times New Roman"/>
          <w:sz w:val="26"/>
          <w:szCs w:val="26"/>
        </w:rPr>
        <w:t>)</w:t>
      </w:r>
      <w:r w:rsidR="00DA75F0" w:rsidRPr="00BE261C">
        <w:rPr>
          <w:rFonts w:ascii="Times New Roman" w:hAnsi="Times New Roman" w:cs="Times New Roman"/>
          <w:sz w:val="26"/>
          <w:szCs w:val="26"/>
        </w:rPr>
        <w:t xml:space="preserve"> oraz § 28 ust.</w:t>
      </w:r>
      <w:r w:rsidR="00DD2AB6">
        <w:rPr>
          <w:rFonts w:ascii="Times New Roman" w:hAnsi="Times New Roman" w:cs="Times New Roman"/>
          <w:sz w:val="26"/>
          <w:szCs w:val="26"/>
        </w:rPr>
        <w:t>2</w:t>
      </w:r>
      <w:r w:rsidR="002A52F1" w:rsidRPr="00BE261C">
        <w:rPr>
          <w:rFonts w:ascii="Times New Roman" w:hAnsi="Times New Roman" w:cs="Times New Roman"/>
          <w:sz w:val="26"/>
          <w:szCs w:val="26"/>
        </w:rPr>
        <w:t>Statutu Gminy Słubice</w:t>
      </w:r>
      <w:r w:rsidR="007839F8" w:rsidRPr="00BE261C">
        <w:rPr>
          <w:rFonts w:ascii="Times New Roman" w:hAnsi="Times New Roman" w:cs="Times New Roman"/>
          <w:sz w:val="26"/>
          <w:szCs w:val="26"/>
        </w:rPr>
        <w:t xml:space="preserve"> (</w:t>
      </w:r>
      <w:r w:rsidR="00EF6A2A" w:rsidRPr="00BE261C">
        <w:rPr>
          <w:rFonts w:ascii="Times New Roman" w:hAnsi="Times New Roman" w:cs="Times New Roman"/>
          <w:sz w:val="26"/>
          <w:szCs w:val="26"/>
        </w:rPr>
        <w:t xml:space="preserve">Dz. Urzęd. Woj. </w:t>
      </w:r>
      <w:r w:rsidR="007839F8" w:rsidRPr="00BE261C">
        <w:rPr>
          <w:rFonts w:ascii="Times New Roman" w:hAnsi="Times New Roman" w:cs="Times New Roman"/>
          <w:sz w:val="26"/>
          <w:szCs w:val="26"/>
        </w:rPr>
        <w:t>Mazow.</w:t>
      </w:r>
      <w:r w:rsidR="00EF6A2A" w:rsidRPr="00BE261C">
        <w:rPr>
          <w:rFonts w:ascii="Times New Roman" w:hAnsi="Times New Roman" w:cs="Times New Roman"/>
          <w:sz w:val="26"/>
          <w:szCs w:val="26"/>
        </w:rPr>
        <w:t xml:space="preserve"> z </w:t>
      </w:r>
      <w:r w:rsidR="007839F8" w:rsidRPr="00BE261C">
        <w:rPr>
          <w:rFonts w:ascii="Times New Roman" w:hAnsi="Times New Roman" w:cs="Times New Roman"/>
          <w:sz w:val="26"/>
          <w:szCs w:val="26"/>
        </w:rPr>
        <w:t>2003</w:t>
      </w:r>
      <w:r w:rsidR="00EF6A2A" w:rsidRPr="00BE261C">
        <w:rPr>
          <w:rFonts w:ascii="Times New Roman" w:hAnsi="Times New Roman" w:cs="Times New Roman"/>
          <w:sz w:val="26"/>
          <w:szCs w:val="26"/>
        </w:rPr>
        <w:t>r</w:t>
      </w:r>
      <w:r w:rsidR="007839F8" w:rsidRPr="00BE261C">
        <w:rPr>
          <w:rFonts w:ascii="Times New Roman" w:hAnsi="Times New Roman" w:cs="Times New Roman"/>
          <w:sz w:val="26"/>
          <w:szCs w:val="26"/>
        </w:rPr>
        <w:t>.</w:t>
      </w:r>
      <w:r w:rsidR="00EF6A2A" w:rsidRPr="00BE261C">
        <w:rPr>
          <w:rFonts w:ascii="Times New Roman" w:hAnsi="Times New Roman" w:cs="Times New Roman"/>
          <w:sz w:val="26"/>
          <w:szCs w:val="26"/>
        </w:rPr>
        <w:t xml:space="preserve">, Nr </w:t>
      </w:r>
      <w:r w:rsidR="007839F8" w:rsidRPr="00BE261C">
        <w:rPr>
          <w:rFonts w:ascii="Times New Roman" w:hAnsi="Times New Roman" w:cs="Times New Roman"/>
          <w:sz w:val="26"/>
          <w:szCs w:val="26"/>
        </w:rPr>
        <w:t>73</w:t>
      </w:r>
      <w:r w:rsidR="00AB36AE" w:rsidRPr="00BE261C">
        <w:rPr>
          <w:rFonts w:ascii="Times New Roman" w:hAnsi="Times New Roman" w:cs="Times New Roman"/>
          <w:sz w:val="26"/>
          <w:szCs w:val="26"/>
        </w:rPr>
        <w:t>, poz</w:t>
      </w:r>
      <w:r w:rsidR="007839F8" w:rsidRPr="00BE261C">
        <w:rPr>
          <w:rFonts w:ascii="Times New Roman" w:hAnsi="Times New Roman" w:cs="Times New Roman"/>
          <w:sz w:val="26"/>
          <w:szCs w:val="26"/>
        </w:rPr>
        <w:t>.</w:t>
      </w:r>
      <w:r w:rsidR="007839F8" w:rsidRPr="007839F8">
        <w:rPr>
          <w:rFonts w:ascii="Times New Roman" w:hAnsi="Times New Roman" w:cs="Times New Roman"/>
          <w:sz w:val="26"/>
          <w:szCs w:val="26"/>
        </w:rPr>
        <w:t xml:space="preserve">1939 </w:t>
      </w:r>
      <w:r w:rsidR="005E04F8" w:rsidRPr="00BE261C">
        <w:rPr>
          <w:rFonts w:ascii="Times New Roman" w:hAnsi="Times New Roman" w:cs="Times New Roman"/>
          <w:sz w:val="26"/>
          <w:szCs w:val="26"/>
        </w:rPr>
        <w:t>z</w:t>
      </w:r>
      <w:r w:rsidR="00EF6A2A" w:rsidRPr="00BE261C">
        <w:rPr>
          <w:rFonts w:ascii="Times New Roman" w:hAnsi="Times New Roman" w:cs="Times New Roman"/>
          <w:sz w:val="26"/>
          <w:szCs w:val="26"/>
        </w:rPr>
        <w:t>e</w:t>
      </w:r>
      <w:r w:rsidR="005E04F8" w:rsidRPr="005E04F8">
        <w:rPr>
          <w:rFonts w:ascii="Times New Roman" w:hAnsi="Times New Roman" w:cs="Times New Roman"/>
          <w:sz w:val="26"/>
          <w:szCs w:val="26"/>
        </w:rPr>
        <w:t xml:space="preserve"> zm.</w:t>
      </w:r>
      <w:r w:rsidR="00EF6A2A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3"/>
      </w:r>
      <w:r w:rsidR="007839F8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uchwala się co następuje.</w:t>
      </w:r>
    </w:p>
    <w:p w:rsidR="006E5E20" w:rsidRDefault="005E04F8" w:rsidP="005E04F8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0C90">
        <w:rPr>
          <w:rFonts w:ascii="Times New Roman" w:hAnsi="Times New Roman" w:cs="Times New Roman"/>
          <w:sz w:val="26"/>
          <w:szCs w:val="26"/>
        </w:rPr>
        <w:t>§1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A319F" w:rsidRDefault="00900C90" w:rsidP="00900C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Rada Gminy Słubicenegatywnie ocenia</w:t>
      </w:r>
      <w:r w:rsidR="00830D72">
        <w:rPr>
          <w:rFonts w:ascii="Times New Roman" w:hAnsi="Times New Roman" w:cs="Times New Roman"/>
          <w:sz w:val="26"/>
          <w:szCs w:val="26"/>
        </w:rPr>
        <w:t xml:space="preserve"> dotychczasowy</w:t>
      </w:r>
      <w:r>
        <w:rPr>
          <w:rFonts w:ascii="Times New Roman" w:hAnsi="Times New Roman" w:cs="Times New Roman"/>
          <w:sz w:val="26"/>
          <w:szCs w:val="26"/>
        </w:rPr>
        <w:t xml:space="preserve"> brak działań </w:t>
      </w:r>
      <w:r w:rsidR="00830D72">
        <w:rPr>
          <w:rFonts w:ascii="Times New Roman" w:hAnsi="Times New Roman" w:cs="Times New Roman"/>
          <w:sz w:val="26"/>
          <w:szCs w:val="26"/>
        </w:rPr>
        <w:t>w zakresie:</w:t>
      </w:r>
    </w:p>
    <w:p w:rsidR="00900C90" w:rsidRPr="006A319F" w:rsidRDefault="00900C90" w:rsidP="006A31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319F">
        <w:rPr>
          <w:rFonts w:ascii="Times New Roman" w:hAnsi="Times New Roman" w:cs="Times New Roman"/>
          <w:sz w:val="26"/>
          <w:szCs w:val="26"/>
        </w:rPr>
        <w:t xml:space="preserve">wywłaszczenia i wykupu gruntów znajdujących się w międzywalu rzeki Wisły w </w:t>
      </w:r>
      <w:r w:rsidR="0010189E" w:rsidRPr="006A319F">
        <w:rPr>
          <w:rFonts w:ascii="Times New Roman" w:hAnsi="Times New Roman" w:cs="Times New Roman"/>
          <w:sz w:val="26"/>
          <w:szCs w:val="26"/>
        </w:rPr>
        <w:t xml:space="preserve">granicach </w:t>
      </w:r>
      <w:r w:rsidRPr="006A319F">
        <w:rPr>
          <w:rFonts w:ascii="Times New Roman" w:hAnsi="Times New Roman" w:cs="Times New Roman"/>
          <w:sz w:val="26"/>
          <w:szCs w:val="26"/>
        </w:rPr>
        <w:t>administracyjnych gminy Słubice,</w:t>
      </w:r>
    </w:p>
    <w:p w:rsidR="00900C90" w:rsidRPr="006A319F" w:rsidRDefault="00900C90" w:rsidP="006A31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319F">
        <w:rPr>
          <w:rFonts w:ascii="Times New Roman" w:hAnsi="Times New Roman" w:cs="Times New Roman"/>
          <w:sz w:val="26"/>
          <w:szCs w:val="26"/>
        </w:rPr>
        <w:t>aktualizacji przebiegu linii brzegowej</w:t>
      </w:r>
      <w:r w:rsidR="0010189E" w:rsidRPr="006A319F">
        <w:rPr>
          <w:rFonts w:ascii="Times New Roman" w:hAnsi="Times New Roman" w:cs="Times New Roman"/>
          <w:sz w:val="26"/>
          <w:szCs w:val="26"/>
        </w:rPr>
        <w:t xml:space="preserve"> Wisły</w:t>
      </w:r>
      <w:r w:rsidRPr="006A319F">
        <w:rPr>
          <w:rFonts w:ascii="Times New Roman" w:hAnsi="Times New Roman" w:cs="Times New Roman"/>
          <w:sz w:val="26"/>
          <w:szCs w:val="26"/>
        </w:rPr>
        <w:t xml:space="preserve">, </w:t>
      </w:r>
      <w:r w:rsidR="008B7347" w:rsidRPr="006A319F">
        <w:rPr>
          <w:rFonts w:ascii="Times New Roman" w:hAnsi="Times New Roman" w:cs="Times New Roman"/>
          <w:sz w:val="26"/>
          <w:szCs w:val="26"/>
        </w:rPr>
        <w:t>której stan faktyczny w znacznym stopniu odbiega od stanu ewidencyjnego.</w:t>
      </w:r>
    </w:p>
    <w:p w:rsidR="008B7347" w:rsidRDefault="008B7347" w:rsidP="008B734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§2</w:t>
      </w:r>
    </w:p>
    <w:p w:rsidR="008B7347" w:rsidRDefault="00AB36AE" w:rsidP="00900C90">
      <w:pPr>
        <w:jc w:val="both"/>
        <w:rPr>
          <w:rFonts w:ascii="Times New Roman" w:hAnsi="Times New Roman" w:cs="Times New Roman"/>
          <w:sz w:val="26"/>
          <w:szCs w:val="26"/>
        </w:rPr>
      </w:pPr>
      <w:r w:rsidRPr="00BE261C">
        <w:rPr>
          <w:rFonts w:ascii="Times New Roman" w:hAnsi="Times New Roman" w:cs="Times New Roman"/>
          <w:sz w:val="26"/>
          <w:szCs w:val="26"/>
        </w:rPr>
        <w:t>Rada Gminy Słubice a</w:t>
      </w:r>
      <w:r w:rsidR="00165562" w:rsidRPr="00BE261C">
        <w:rPr>
          <w:rFonts w:ascii="Times New Roman" w:hAnsi="Times New Roman" w:cs="Times New Roman"/>
          <w:sz w:val="26"/>
          <w:szCs w:val="26"/>
        </w:rPr>
        <w:t>peluje</w:t>
      </w:r>
      <w:r w:rsidR="00165562">
        <w:rPr>
          <w:rFonts w:ascii="Times New Roman" w:hAnsi="Times New Roman" w:cs="Times New Roman"/>
          <w:sz w:val="26"/>
          <w:szCs w:val="26"/>
        </w:rPr>
        <w:t>o podjęcie pilnych działań związanych z uregulowaniem stanu prawnego przedmiotowych gruntów.</w:t>
      </w:r>
    </w:p>
    <w:p w:rsidR="00165562" w:rsidRDefault="00165562" w:rsidP="0016556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§3</w:t>
      </w:r>
    </w:p>
    <w:p w:rsidR="00165562" w:rsidRDefault="00165562" w:rsidP="00900C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Upoważnia się Wójta Gminy Słubice do przekazania niniejsze</w:t>
      </w:r>
      <w:r w:rsidR="003B7D80">
        <w:rPr>
          <w:rFonts w:ascii="Times New Roman" w:hAnsi="Times New Roman" w:cs="Times New Roman"/>
          <w:sz w:val="26"/>
          <w:szCs w:val="26"/>
        </w:rPr>
        <w:t>juchwały</w:t>
      </w:r>
      <w:r>
        <w:rPr>
          <w:rFonts w:ascii="Times New Roman" w:hAnsi="Times New Roman" w:cs="Times New Roman"/>
          <w:sz w:val="26"/>
          <w:szCs w:val="26"/>
        </w:rPr>
        <w:t xml:space="preserve"> do:</w:t>
      </w:r>
    </w:p>
    <w:p w:rsidR="0010189E" w:rsidRDefault="00CB0C43" w:rsidP="001018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Ministra Rolnictwa i Rozwoju Wsi</w:t>
      </w:r>
      <w:r w:rsidR="0010189E">
        <w:rPr>
          <w:rFonts w:ascii="Times New Roman" w:hAnsi="Times New Roman" w:cs="Times New Roman"/>
          <w:sz w:val="26"/>
          <w:szCs w:val="26"/>
        </w:rPr>
        <w:t>,</w:t>
      </w:r>
    </w:p>
    <w:p w:rsidR="0010189E" w:rsidRDefault="00CB0C43" w:rsidP="001018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Regionalnego Zarządu Gospodarki Wodnej w Warszawie</w:t>
      </w:r>
      <w:r w:rsidR="0010189E">
        <w:rPr>
          <w:rFonts w:ascii="Times New Roman" w:hAnsi="Times New Roman" w:cs="Times New Roman"/>
          <w:sz w:val="26"/>
          <w:szCs w:val="26"/>
        </w:rPr>
        <w:t>,</w:t>
      </w:r>
    </w:p>
    <w:p w:rsidR="0010189E" w:rsidRDefault="0010189E" w:rsidP="001018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Wojewod</w:t>
      </w:r>
      <w:r w:rsidR="00AB36AE" w:rsidRPr="007B2E48"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 xml:space="preserve"> Mazowieckie</w:t>
      </w:r>
      <w:r w:rsidR="00AB36AE" w:rsidRPr="007B2E48">
        <w:rPr>
          <w:rFonts w:ascii="Times New Roman" w:hAnsi="Times New Roman" w:cs="Times New Roman"/>
          <w:sz w:val="26"/>
          <w:szCs w:val="26"/>
        </w:rPr>
        <w:t>go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0189E" w:rsidRPr="007B2E48" w:rsidRDefault="0010189E" w:rsidP="001018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2E48">
        <w:rPr>
          <w:rFonts w:ascii="Times New Roman" w:hAnsi="Times New Roman" w:cs="Times New Roman"/>
          <w:sz w:val="26"/>
          <w:szCs w:val="26"/>
        </w:rPr>
        <w:t>Marszałk</w:t>
      </w:r>
      <w:r w:rsidR="00AB36AE" w:rsidRPr="007B2E48">
        <w:rPr>
          <w:rFonts w:ascii="Times New Roman" w:hAnsi="Times New Roman" w:cs="Times New Roman"/>
          <w:sz w:val="26"/>
          <w:szCs w:val="26"/>
        </w:rPr>
        <w:t>a</w:t>
      </w:r>
      <w:r w:rsidRPr="007B2E48">
        <w:rPr>
          <w:rFonts w:ascii="Times New Roman" w:hAnsi="Times New Roman" w:cs="Times New Roman"/>
          <w:sz w:val="26"/>
          <w:szCs w:val="26"/>
        </w:rPr>
        <w:t xml:space="preserve"> Województwa Mazowieckiego,</w:t>
      </w:r>
    </w:p>
    <w:p w:rsidR="00165562" w:rsidRPr="00DD2AB6" w:rsidRDefault="0010189E" w:rsidP="00DD2A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2E48">
        <w:rPr>
          <w:rFonts w:ascii="Times New Roman" w:hAnsi="Times New Roman" w:cs="Times New Roman"/>
          <w:sz w:val="26"/>
          <w:szCs w:val="26"/>
        </w:rPr>
        <w:t>Staro</w:t>
      </w:r>
      <w:r w:rsidR="003915A0">
        <w:rPr>
          <w:rFonts w:ascii="Times New Roman" w:hAnsi="Times New Roman" w:cs="Times New Roman"/>
          <w:sz w:val="26"/>
          <w:szCs w:val="26"/>
        </w:rPr>
        <w:t>s</w:t>
      </w:r>
      <w:r w:rsidR="00AB36AE" w:rsidRPr="007B2E48">
        <w:rPr>
          <w:rFonts w:ascii="Times New Roman" w:hAnsi="Times New Roman" w:cs="Times New Roman"/>
          <w:sz w:val="26"/>
          <w:szCs w:val="26"/>
        </w:rPr>
        <w:t>ty</w:t>
      </w:r>
      <w:r w:rsidRPr="007B2E48">
        <w:rPr>
          <w:rFonts w:ascii="Times New Roman" w:hAnsi="Times New Roman" w:cs="Times New Roman"/>
          <w:sz w:val="26"/>
          <w:szCs w:val="26"/>
        </w:rPr>
        <w:t xml:space="preserve"> Płockie</w:t>
      </w:r>
      <w:r w:rsidR="00AB36AE" w:rsidRPr="007B2E48">
        <w:rPr>
          <w:rFonts w:ascii="Times New Roman" w:hAnsi="Times New Roman" w:cs="Times New Roman"/>
          <w:sz w:val="26"/>
          <w:szCs w:val="26"/>
        </w:rPr>
        <w:t>go</w:t>
      </w:r>
      <w:r w:rsidRPr="007B2E48">
        <w:rPr>
          <w:rFonts w:ascii="Times New Roman" w:hAnsi="Times New Roman" w:cs="Times New Roman"/>
          <w:sz w:val="26"/>
          <w:szCs w:val="26"/>
        </w:rPr>
        <w:t>.</w:t>
      </w:r>
    </w:p>
    <w:p w:rsidR="00DD2AB6" w:rsidRDefault="00DD2AB6" w:rsidP="00DD2AB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§4</w:t>
      </w:r>
    </w:p>
    <w:p w:rsidR="007B2E48" w:rsidRDefault="00DD2AB6" w:rsidP="00900C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:rsidR="00DD2AB6" w:rsidRDefault="00DD2AB6" w:rsidP="00900C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2E48" w:rsidRDefault="007B2E48" w:rsidP="00900C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65AF" w:rsidRDefault="00A365AF" w:rsidP="00900C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3C19" w:rsidRDefault="00D33C19" w:rsidP="00900C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65AF" w:rsidRDefault="00A365AF" w:rsidP="00A365A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5AF">
        <w:rPr>
          <w:rFonts w:ascii="Times New Roman" w:hAnsi="Times New Roman" w:cs="Times New Roman"/>
          <w:b/>
          <w:sz w:val="26"/>
          <w:szCs w:val="26"/>
        </w:rPr>
        <w:lastRenderedPageBreak/>
        <w:t>UZASADNIENIE</w:t>
      </w:r>
    </w:p>
    <w:p w:rsidR="00A365AF" w:rsidRDefault="00A365AF" w:rsidP="00A365A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65AF" w:rsidRDefault="00C25CC5" w:rsidP="00A365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Instytucj</w:t>
      </w:r>
      <w:r w:rsidR="00AB36AE" w:rsidRPr="007B2E48">
        <w:rPr>
          <w:rFonts w:ascii="Times New Roman" w:hAnsi="Times New Roman" w:cs="Times New Roman"/>
          <w:sz w:val="26"/>
          <w:szCs w:val="26"/>
        </w:rPr>
        <w:t>ę</w:t>
      </w:r>
      <w:r>
        <w:rPr>
          <w:rFonts w:ascii="Times New Roman" w:hAnsi="Times New Roman" w:cs="Times New Roman"/>
          <w:sz w:val="26"/>
          <w:szCs w:val="26"/>
        </w:rPr>
        <w:t xml:space="preserve"> wywłaszczenia nieruchomości jako przesłankę uprawniającą do odebrania prawa własności, wskazuje cel publiczny. Celem publicznym jest też budowa obiektów i urządzeń wodnych służących ochronie przed powodzią.</w:t>
      </w:r>
      <w:r w:rsidR="00D71E86">
        <w:rPr>
          <w:rFonts w:ascii="Times New Roman" w:hAnsi="Times New Roman" w:cs="Times New Roman"/>
          <w:sz w:val="26"/>
          <w:szCs w:val="26"/>
        </w:rPr>
        <w:t xml:space="preserve"> </w:t>
      </w:r>
      <w:r w:rsidR="00C12C65" w:rsidRPr="00C12C65">
        <w:rPr>
          <w:rFonts w:ascii="Times New Roman" w:hAnsi="Times New Roman" w:cs="Times New Roman"/>
          <w:sz w:val="26"/>
          <w:szCs w:val="26"/>
        </w:rPr>
        <w:t xml:space="preserve">Wywłaszczenie jest działaniem legalnym, prowadzonym na podstawie i w granicach przepisu prawa przewidującego możliwość wywłaszczenia. Natomiast naruszenie istoty własności, bez formalnego wywłaszczenia, należy oceniać jako działanie nielegalne, </w:t>
      </w:r>
      <w:r w:rsidR="00C12C65">
        <w:rPr>
          <w:rFonts w:ascii="Times New Roman" w:hAnsi="Times New Roman" w:cs="Times New Roman"/>
          <w:sz w:val="26"/>
          <w:szCs w:val="26"/>
        </w:rPr>
        <w:t>o którym mowa w art. 77 ust. 1 Konstytucji</w:t>
      </w:r>
      <w:r w:rsidR="0025627E">
        <w:rPr>
          <w:rFonts w:ascii="Times New Roman" w:hAnsi="Times New Roman" w:cs="Times New Roman"/>
          <w:sz w:val="26"/>
          <w:szCs w:val="26"/>
        </w:rPr>
        <w:t>.</w:t>
      </w:r>
      <w:r w:rsidR="00D71E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Przebudowa wału przeciwpowodziowego na odcinku rzeki Wisły przyległym do gminy Słubice, miała miejsce w 1982 roku, tworząc w międzywalu teren zarezerwowany </w:t>
      </w:r>
      <w:r w:rsidR="00E568D1">
        <w:rPr>
          <w:rFonts w:ascii="Times New Roman" w:hAnsi="Times New Roman" w:cs="Times New Roman"/>
          <w:sz w:val="26"/>
          <w:szCs w:val="26"/>
        </w:rPr>
        <w:t>dla przejścia wód wezbraniowych</w:t>
      </w:r>
      <w:r>
        <w:rPr>
          <w:rFonts w:ascii="Times New Roman" w:hAnsi="Times New Roman" w:cs="Times New Roman"/>
          <w:sz w:val="26"/>
          <w:szCs w:val="26"/>
        </w:rPr>
        <w:t>, w celu obniżenia wysokości fali powodziowej.</w:t>
      </w:r>
      <w:r w:rsidR="00D71E86">
        <w:rPr>
          <w:rFonts w:ascii="Times New Roman" w:hAnsi="Times New Roman" w:cs="Times New Roman"/>
          <w:sz w:val="26"/>
          <w:szCs w:val="26"/>
        </w:rPr>
        <w:t xml:space="preserve"> </w:t>
      </w:r>
      <w:r w:rsidR="00E568D1">
        <w:rPr>
          <w:rFonts w:ascii="Times New Roman" w:hAnsi="Times New Roman" w:cs="Times New Roman"/>
          <w:sz w:val="26"/>
          <w:szCs w:val="26"/>
        </w:rPr>
        <w:t>Po przebudowie rolnicy utracili możliwość uzyskania dochodu z terenów znajdujących się w międzywalu</w:t>
      </w:r>
      <w:r w:rsidR="00D71E86">
        <w:rPr>
          <w:rFonts w:ascii="Times New Roman" w:hAnsi="Times New Roman" w:cs="Times New Roman"/>
          <w:sz w:val="26"/>
          <w:szCs w:val="26"/>
        </w:rPr>
        <w:t xml:space="preserve"> </w:t>
      </w:r>
      <w:r w:rsidR="00AB36AE" w:rsidRPr="009D6810">
        <w:rPr>
          <w:rFonts w:ascii="Times New Roman" w:hAnsi="Times New Roman" w:cs="Times New Roman"/>
          <w:sz w:val="26"/>
          <w:szCs w:val="26"/>
        </w:rPr>
        <w:t>po</w:t>
      </w:r>
      <w:r w:rsidR="00E568D1">
        <w:rPr>
          <w:rFonts w:ascii="Times New Roman" w:hAnsi="Times New Roman" w:cs="Times New Roman"/>
          <w:sz w:val="26"/>
          <w:szCs w:val="26"/>
        </w:rPr>
        <w:t>mimo</w:t>
      </w:r>
      <w:r w:rsidR="00AB36AE" w:rsidRPr="009D6810">
        <w:rPr>
          <w:rFonts w:ascii="Times New Roman" w:hAnsi="Times New Roman" w:cs="Times New Roman"/>
          <w:sz w:val="26"/>
          <w:szCs w:val="26"/>
        </w:rPr>
        <w:t>,</w:t>
      </w:r>
      <w:r w:rsidR="00E568D1">
        <w:rPr>
          <w:rFonts w:ascii="Times New Roman" w:hAnsi="Times New Roman" w:cs="Times New Roman"/>
          <w:sz w:val="26"/>
          <w:szCs w:val="26"/>
        </w:rPr>
        <w:t xml:space="preserve"> że w różnych </w:t>
      </w:r>
      <w:r w:rsidR="009D6810" w:rsidRPr="009D6810">
        <w:rPr>
          <w:rFonts w:ascii="Times New Roman" w:hAnsi="Times New Roman" w:cs="Times New Roman"/>
          <w:sz w:val="26"/>
          <w:szCs w:val="26"/>
        </w:rPr>
        <w:t>przepisach</w:t>
      </w:r>
      <w:r w:rsidR="00D71E86">
        <w:rPr>
          <w:rFonts w:ascii="Times New Roman" w:hAnsi="Times New Roman" w:cs="Times New Roman"/>
          <w:sz w:val="26"/>
          <w:szCs w:val="26"/>
        </w:rPr>
        <w:t xml:space="preserve"> </w:t>
      </w:r>
      <w:r w:rsidR="00E568D1">
        <w:rPr>
          <w:rFonts w:ascii="Times New Roman" w:hAnsi="Times New Roman" w:cs="Times New Roman"/>
          <w:sz w:val="26"/>
          <w:szCs w:val="26"/>
        </w:rPr>
        <w:t xml:space="preserve">tereny te uwzględnia im się do dochodu. Znaczna część gruntów została pomniejszona przez rzekę Wisłę, </w:t>
      </w:r>
      <w:r w:rsidR="00E568D1" w:rsidRPr="009D6810">
        <w:rPr>
          <w:rFonts w:ascii="Times New Roman" w:hAnsi="Times New Roman" w:cs="Times New Roman"/>
          <w:sz w:val="26"/>
          <w:szCs w:val="26"/>
        </w:rPr>
        <w:t>sprawiając</w:t>
      </w:r>
      <w:r w:rsidR="00134B52" w:rsidRPr="009D6810">
        <w:rPr>
          <w:rFonts w:ascii="Times New Roman" w:hAnsi="Times New Roman" w:cs="Times New Roman"/>
          <w:sz w:val="26"/>
          <w:szCs w:val="26"/>
        </w:rPr>
        <w:t>,</w:t>
      </w:r>
      <w:r w:rsidR="00E568D1" w:rsidRPr="009D6810">
        <w:rPr>
          <w:rFonts w:ascii="Times New Roman" w:hAnsi="Times New Roman" w:cs="Times New Roman"/>
          <w:sz w:val="26"/>
          <w:szCs w:val="26"/>
        </w:rPr>
        <w:t xml:space="preserve"> że stan faktyczny linii brzegowej znacznie odbiega od stanu ewidencyjnego.</w:t>
      </w:r>
      <w:r w:rsidR="00A917AE" w:rsidRPr="009D6810">
        <w:rPr>
          <w:rFonts w:ascii="Times New Roman" w:hAnsi="Times New Roman" w:cs="Times New Roman"/>
          <w:sz w:val="26"/>
          <w:szCs w:val="26"/>
        </w:rPr>
        <w:t xml:space="preserve"> Tereny znajdujące się w międzywalu są systematycznie zalewane</w:t>
      </w:r>
      <w:r w:rsidR="00E23A25" w:rsidRPr="009D6810">
        <w:rPr>
          <w:rFonts w:ascii="Times New Roman" w:hAnsi="Times New Roman" w:cs="Times New Roman"/>
          <w:sz w:val="26"/>
          <w:szCs w:val="26"/>
        </w:rPr>
        <w:t>, ucierpiały także podczas powodzi w 2010 rok</w:t>
      </w:r>
      <w:r w:rsidR="00134B52" w:rsidRPr="009D6810">
        <w:rPr>
          <w:rFonts w:ascii="Times New Roman" w:hAnsi="Times New Roman" w:cs="Times New Roman"/>
          <w:sz w:val="26"/>
          <w:szCs w:val="26"/>
        </w:rPr>
        <w:t>u</w:t>
      </w:r>
      <w:r w:rsidR="00E23A25" w:rsidRPr="009D6810">
        <w:rPr>
          <w:rFonts w:ascii="Times New Roman" w:hAnsi="Times New Roman" w:cs="Times New Roman"/>
          <w:sz w:val="26"/>
          <w:szCs w:val="26"/>
        </w:rPr>
        <w:t>, gdy woda</w:t>
      </w:r>
      <w:r w:rsidR="00134B52" w:rsidRPr="009D6810">
        <w:rPr>
          <w:rFonts w:ascii="Times New Roman" w:hAnsi="Times New Roman" w:cs="Times New Roman"/>
          <w:sz w:val="26"/>
          <w:szCs w:val="26"/>
        </w:rPr>
        <w:t>,</w:t>
      </w:r>
      <w:r w:rsidR="00E23A25" w:rsidRPr="009D6810">
        <w:rPr>
          <w:rFonts w:ascii="Times New Roman" w:hAnsi="Times New Roman" w:cs="Times New Roman"/>
          <w:sz w:val="26"/>
          <w:szCs w:val="26"/>
        </w:rPr>
        <w:t xml:space="preserve"> po przerwaniu wału</w:t>
      </w:r>
      <w:r w:rsidR="00134B52" w:rsidRPr="009D6810">
        <w:rPr>
          <w:rFonts w:ascii="Times New Roman" w:hAnsi="Times New Roman" w:cs="Times New Roman"/>
          <w:sz w:val="26"/>
          <w:szCs w:val="26"/>
        </w:rPr>
        <w:t>,</w:t>
      </w:r>
      <w:r w:rsidR="00E23A25" w:rsidRPr="009D6810">
        <w:rPr>
          <w:rFonts w:ascii="Times New Roman" w:hAnsi="Times New Roman" w:cs="Times New Roman"/>
          <w:sz w:val="26"/>
          <w:szCs w:val="26"/>
        </w:rPr>
        <w:t xml:space="preserve"> przez dłuższy czas znajdowała się po obu st</w:t>
      </w:r>
      <w:r w:rsidR="00D43DCA" w:rsidRPr="009D6810">
        <w:rPr>
          <w:rFonts w:ascii="Times New Roman" w:hAnsi="Times New Roman" w:cs="Times New Roman"/>
          <w:sz w:val="26"/>
          <w:szCs w:val="26"/>
        </w:rPr>
        <w:t xml:space="preserve">ronach wału przeciwpowodziowego. </w:t>
      </w:r>
      <w:r w:rsidRPr="009D6810">
        <w:rPr>
          <w:rFonts w:ascii="Times New Roman" w:hAnsi="Times New Roman" w:cs="Times New Roman"/>
          <w:sz w:val="26"/>
          <w:szCs w:val="26"/>
        </w:rPr>
        <w:t>Art. 21 ust. 2 Konstytucji Rzeczypospolitej Polskiej stanowi, że wywłaszczenie jest dopuszczalne jedynie wówczas</w:t>
      </w:r>
      <w:r>
        <w:rPr>
          <w:rFonts w:ascii="Times New Roman" w:hAnsi="Times New Roman" w:cs="Times New Roman"/>
          <w:sz w:val="26"/>
          <w:szCs w:val="26"/>
        </w:rPr>
        <w:t>, gdy jest dokonywane na cele publiczne i za słusznym odszkodowaniem. Mimo, że od czasu przebudowy i zajęcia prywatnego terenu mi</w:t>
      </w:r>
      <w:r w:rsidR="00790D74">
        <w:rPr>
          <w:rFonts w:ascii="Times New Roman" w:hAnsi="Times New Roman" w:cs="Times New Roman"/>
          <w:sz w:val="26"/>
          <w:szCs w:val="26"/>
        </w:rPr>
        <w:t>nęło już 35 lat, właściciele do</w:t>
      </w:r>
      <w:r w:rsidR="0072237D">
        <w:rPr>
          <w:rFonts w:ascii="Times New Roman" w:hAnsi="Times New Roman" w:cs="Times New Roman"/>
          <w:sz w:val="26"/>
          <w:szCs w:val="26"/>
        </w:rPr>
        <w:t xml:space="preserve">chwili obecnej nie </w:t>
      </w:r>
      <w:r w:rsidR="0072237D" w:rsidRPr="007B2E48">
        <w:rPr>
          <w:rFonts w:ascii="Times New Roman" w:hAnsi="Times New Roman" w:cs="Times New Roman"/>
          <w:sz w:val="26"/>
          <w:szCs w:val="26"/>
        </w:rPr>
        <w:t xml:space="preserve">otrzymali </w:t>
      </w:r>
      <w:r w:rsidR="00134B52" w:rsidRPr="007B2E48">
        <w:rPr>
          <w:rFonts w:ascii="Times New Roman" w:hAnsi="Times New Roman" w:cs="Times New Roman"/>
          <w:sz w:val="26"/>
          <w:szCs w:val="26"/>
        </w:rPr>
        <w:t xml:space="preserve">należnego im </w:t>
      </w:r>
      <w:r w:rsidR="0072237D" w:rsidRPr="007B2E48">
        <w:rPr>
          <w:rFonts w:ascii="Times New Roman" w:hAnsi="Times New Roman" w:cs="Times New Roman"/>
          <w:sz w:val="26"/>
          <w:szCs w:val="26"/>
        </w:rPr>
        <w:t>odszkodowania</w:t>
      </w:r>
      <w:r w:rsidR="0072237D">
        <w:rPr>
          <w:rFonts w:ascii="Times New Roman" w:hAnsi="Times New Roman" w:cs="Times New Roman"/>
          <w:sz w:val="26"/>
          <w:szCs w:val="26"/>
        </w:rPr>
        <w:t>.</w:t>
      </w:r>
    </w:p>
    <w:sectPr w:rsidR="00A365AF" w:rsidSect="00627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B56" w:rsidRDefault="00B44B56" w:rsidP="00EF6A2A">
      <w:pPr>
        <w:spacing w:after="0" w:line="240" w:lineRule="auto"/>
      </w:pPr>
      <w:r>
        <w:separator/>
      </w:r>
    </w:p>
  </w:endnote>
  <w:endnote w:type="continuationSeparator" w:id="1">
    <w:p w:rsidR="00B44B56" w:rsidRDefault="00B44B56" w:rsidP="00EF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B56" w:rsidRDefault="00B44B56" w:rsidP="00EF6A2A">
      <w:pPr>
        <w:spacing w:after="0" w:line="240" w:lineRule="auto"/>
      </w:pPr>
      <w:r>
        <w:separator/>
      </w:r>
    </w:p>
  </w:footnote>
  <w:footnote w:type="continuationSeparator" w:id="1">
    <w:p w:rsidR="00B44B56" w:rsidRDefault="00B44B56" w:rsidP="00EF6A2A">
      <w:pPr>
        <w:spacing w:after="0" w:line="240" w:lineRule="auto"/>
      </w:pPr>
      <w:r>
        <w:continuationSeparator/>
      </w:r>
    </w:p>
  </w:footnote>
  <w:footnote w:id="2">
    <w:p w:rsidR="00AC344C" w:rsidRPr="00980604" w:rsidRDefault="00AC344C" w:rsidP="00AC344C">
      <w:pPr>
        <w:pStyle w:val="Tekstprzypisudolnego"/>
        <w:rPr>
          <w:rFonts w:ascii="Times New Roman" w:hAnsi="Times New Roman" w:cs="Times New Roman"/>
        </w:rPr>
      </w:pPr>
      <w:r w:rsidRPr="00980604">
        <w:rPr>
          <w:rStyle w:val="Odwoanieprzypisudolnego"/>
          <w:rFonts w:ascii="Times New Roman" w:hAnsi="Times New Roman" w:cs="Times New Roman"/>
        </w:rPr>
        <w:footnoteRef/>
      </w:r>
      <w:r w:rsidRPr="00980604">
        <w:rPr>
          <w:rFonts w:ascii="Times New Roman" w:hAnsi="Times New Roman" w:cs="Times New Roman"/>
        </w:rPr>
        <w:t xml:space="preserve"> Zmiany opublikowano w Dz.U. z 2017r., poz.2232.</w:t>
      </w:r>
    </w:p>
  </w:footnote>
  <w:footnote w:id="3">
    <w:p w:rsidR="00EF6A2A" w:rsidRPr="00EF6A2A" w:rsidRDefault="00EF6A2A">
      <w:pPr>
        <w:pStyle w:val="Tekstprzypisudolnego"/>
        <w:rPr>
          <w:color w:val="FF0000"/>
        </w:rPr>
      </w:pPr>
      <w:r w:rsidRPr="00980604">
        <w:rPr>
          <w:rStyle w:val="Odwoanieprzypisudolnego"/>
          <w:rFonts w:ascii="Times New Roman" w:hAnsi="Times New Roman" w:cs="Times New Roman"/>
        </w:rPr>
        <w:footnoteRef/>
      </w:r>
      <w:r w:rsidRPr="00980604">
        <w:rPr>
          <w:rFonts w:ascii="Times New Roman" w:hAnsi="Times New Roman" w:cs="Times New Roman"/>
        </w:rPr>
        <w:t xml:space="preserve"> Zmiany Statutu opublikowano w Dz. Urzęd. Woj.. Maz. </w:t>
      </w:r>
      <w:r w:rsidR="00CB1E39" w:rsidRPr="00980604">
        <w:rPr>
          <w:rFonts w:ascii="Times New Roman" w:hAnsi="Times New Roman" w:cs="Times New Roman"/>
        </w:rPr>
        <w:t xml:space="preserve"> z 2004 r.  Nr 194, poz. 5157;  z 2006 r. Nr 136, poz. 4487; z 2009 r. Nr 123, poz. 362</w:t>
      </w:r>
      <w:r w:rsidR="002B5FE4" w:rsidRPr="00980604">
        <w:rPr>
          <w:rFonts w:ascii="Times New Roman" w:hAnsi="Times New Roman" w:cs="Times New Roman"/>
        </w:rPr>
        <w:t>7 i z 2011 r. Nr 109, poz. 3478 i z 2015 r., poz. 539.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E5F"/>
    <w:multiLevelType w:val="hybridMultilevel"/>
    <w:tmpl w:val="B0D2F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0149"/>
    <w:multiLevelType w:val="hybridMultilevel"/>
    <w:tmpl w:val="139A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C4804"/>
    <w:multiLevelType w:val="hybridMultilevel"/>
    <w:tmpl w:val="D8D63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88C"/>
    <w:rsid w:val="000D21F1"/>
    <w:rsid w:val="000F77FC"/>
    <w:rsid w:val="0010189E"/>
    <w:rsid w:val="0010271C"/>
    <w:rsid w:val="00120F54"/>
    <w:rsid w:val="00134B52"/>
    <w:rsid w:val="00165562"/>
    <w:rsid w:val="001A2C81"/>
    <w:rsid w:val="001E640F"/>
    <w:rsid w:val="001F2C55"/>
    <w:rsid w:val="002137D0"/>
    <w:rsid w:val="0025627E"/>
    <w:rsid w:val="002A52F1"/>
    <w:rsid w:val="002B5FE4"/>
    <w:rsid w:val="003915A0"/>
    <w:rsid w:val="003B7D80"/>
    <w:rsid w:val="003F5916"/>
    <w:rsid w:val="00402B1E"/>
    <w:rsid w:val="0041050F"/>
    <w:rsid w:val="00480ED7"/>
    <w:rsid w:val="004B7EB3"/>
    <w:rsid w:val="0058272A"/>
    <w:rsid w:val="00594245"/>
    <w:rsid w:val="005C058A"/>
    <w:rsid w:val="005C4F17"/>
    <w:rsid w:val="005E04F8"/>
    <w:rsid w:val="005F5485"/>
    <w:rsid w:val="00604FE9"/>
    <w:rsid w:val="00627C95"/>
    <w:rsid w:val="00663928"/>
    <w:rsid w:val="006A319F"/>
    <w:rsid w:val="006B3F6B"/>
    <w:rsid w:val="006E5E20"/>
    <w:rsid w:val="006F7861"/>
    <w:rsid w:val="0072237D"/>
    <w:rsid w:val="0076088C"/>
    <w:rsid w:val="007839F8"/>
    <w:rsid w:val="00790D74"/>
    <w:rsid w:val="007B2E48"/>
    <w:rsid w:val="007E6CBF"/>
    <w:rsid w:val="007F4DC5"/>
    <w:rsid w:val="00830D72"/>
    <w:rsid w:val="0083524B"/>
    <w:rsid w:val="00842E4F"/>
    <w:rsid w:val="008B7347"/>
    <w:rsid w:val="008C1FDC"/>
    <w:rsid w:val="00900C90"/>
    <w:rsid w:val="00980604"/>
    <w:rsid w:val="009D6810"/>
    <w:rsid w:val="009F4E77"/>
    <w:rsid w:val="00A365AF"/>
    <w:rsid w:val="00A917AE"/>
    <w:rsid w:val="00AB36AE"/>
    <w:rsid w:val="00AC344C"/>
    <w:rsid w:val="00B44B56"/>
    <w:rsid w:val="00BE261C"/>
    <w:rsid w:val="00C12C65"/>
    <w:rsid w:val="00C16E6F"/>
    <w:rsid w:val="00C25CC5"/>
    <w:rsid w:val="00CB0C43"/>
    <w:rsid w:val="00CB1E39"/>
    <w:rsid w:val="00D12F82"/>
    <w:rsid w:val="00D33C19"/>
    <w:rsid w:val="00D34C1E"/>
    <w:rsid w:val="00D37BAD"/>
    <w:rsid w:val="00D43DCA"/>
    <w:rsid w:val="00D71E86"/>
    <w:rsid w:val="00DA75F0"/>
    <w:rsid w:val="00DD2AB6"/>
    <w:rsid w:val="00E23A25"/>
    <w:rsid w:val="00E568D1"/>
    <w:rsid w:val="00E72AE1"/>
    <w:rsid w:val="00E830D6"/>
    <w:rsid w:val="00ED7470"/>
    <w:rsid w:val="00EF6A2A"/>
    <w:rsid w:val="00F01024"/>
    <w:rsid w:val="00F93B98"/>
    <w:rsid w:val="00FA6041"/>
    <w:rsid w:val="00FD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4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5F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6A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6A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6A2A"/>
    <w:rPr>
      <w:vertAlign w:val="superscript"/>
    </w:rPr>
  </w:style>
  <w:style w:type="character" w:customStyle="1" w:styleId="ng-scope">
    <w:name w:val="ng-scope"/>
    <w:basedOn w:val="Domylnaczcionkaakapitu"/>
    <w:rsid w:val="00EF6A2A"/>
  </w:style>
  <w:style w:type="character" w:styleId="Hipercze">
    <w:name w:val="Hyperlink"/>
    <w:basedOn w:val="Domylnaczcionkaakapitu"/>
    <w:uiPriority w:val="99"/>
    <w:semiHidden/>
    <w:unhideWhenUsed/>
    <w:rsid w:val="00EF6A2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F6A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7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84A3-0117-4643-BCF4-DE407B4A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Lenarcik</dc:creator>
  <cp:lastModifiedBy>User</cp:lastModifiedBy>
  <cp:revision>3</cp:revision>
  <cp:lastPrinted>2017-12-28T06:32:00Z</cp:lastPrinted>
  <dcterms:created xsi:type="dcterms:W3CDTF">2017-12-29T09:16:00Z</dcterms:created>
  <dcterms:modified xsi:type="dcterms:W3CDTF">2017-12-29T09:17:00Z</dcterms:modified>
</cp:coreProperties>
</file>