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57" w:rsidRPr="001B1E57" w:rsidRDefault="001B1E57" w:rsidP="001B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F3011">
        <w:rPr>
          <w:rFonts w:ascii="Times New Roman" w:hAnsi="Times New Roman" w:cs="Times New Roman"/>
          <w:b/>
          <w:sz w:val="28"/>
          <w:szCs w:val="28"/>
        </w:rPr>
        <w:t>I.5.2018</w:t>
      </w:r>
    </w:p>
    <w:p w:rsidR="001B1E57" w:rsidRPr="001B1E57" w:rsidRDefault="001B1E57" w:rsidP="001B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Rady Gminy Słubice</w:t>
      </w:r>
    </w:p>
    <w:p w:rsidR="001B1E57" w:rsidRPr="001B1E57" w:rsidRDefault="001B1E57" w:rsidP="001B1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z dnia 20 listopada 2018 r.</w:t>
      </w:r>
    </w:p>
    <w:p w:rsidR="001B1E57" w:rsidRDefault="001B1E57">
      <w:pPr>
        <w:rPr>
          <w:rFonts w:ascii="Times New Roman" w:hAnsi="Times New Roman" w:cs="Times New Roman"/>
          <w:sz w:val="28"/>
          <w:szCs w:val="28"/>
        </w:rPr>
      </w:pPr>
    </w:p>
    <w:p w:rsidR="001B1E57" w:rsidRPr="001B1E57" w:rsidRDefault="001B1E57">
      <w:pPr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w sprawie: wyboru Wice</w:t>
      </w:r>
      <w:r w:rsidR="00802F3F">
        <w:rPr>
          <w:rFonts w:ascii="Times New Roman" w:hAnsi="Times New Roman" w:cs="Times New Roman"/>
          <w:b/>
          <w:sz w:val="28"/>
          <w:szCs w:val="28"/>
        </w:rPr>
        <w:t>p</w:t>
      </w:r>
      <w:r w:rsidRPr="001B1E57">
        <w:rPr>
          <w:rFonts w:ascii="Times New Roman" w:hAnsi="Times New Roman" w:cs="Times New Roman"/>
          <w:b/>
          <w:sz w:val="28"/>
          <w:szCs w:val="28"/>
        </w:rPr>
        <w:t>rzewodniczących Rady Gminy Słubice.</w:t>
      </w:r>
    </w:p>
    <w:p w:rsidR="001B1E57" w:rsidRDefault="001B1E57" w:rsidP="001B1E57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B1E57" w:rsidRPr="001B1E57" w:rsidRDefault="001B1E57" w:rsidP="001B1E57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Na podstawie art. 19 ust. l ustawy z dnia 8 marca 1990 r. o samorządzie </w:t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gminnym (tj. Dz. U. z 201</w:t>
      </w:r>
      <w:r w:rsidR="00AF3011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r. poz. 994 ze zm.</w:t>
      </w:r>
      <w:r w:rsidRPr="001B1E57">
        <w:rPr>
          <w:rStyle w:val="Odwoanieprzypisudolnego"/>
          <w:rFonts w:ascii="Times New Roman" w:hAnsi="Times New Roman" w:cs="Times New Roman"/>
          <w:color w:val="000000"/>
          <w:spacing w:val="-2"/>
          <w:sz w:val="28"/>
          <w:szCs w:val="28"/>
        </w:rPr>
        <w:footnoteReference w:id="1"/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802F3F">
        <w:rPr>
          <w:rFonts w:ascii="Times New Roman" w:hAnsi="Times New Roman" w:cs="Times New Roman"/>
          <w:color w:val="000000"/>
          <w:spacing w:val="-2"/>
          <w:sz w:val="28"/>
          <w:szCs w:val="28"/>
        </w:rPr>
        <w:t>, Rada Gminy Słubice uchwala, co</w:t>
      </w:r>
      <w:r w:rsidR="00AF3011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bookmarkStart w:id="0" w:name="_GoBack"/>
      <w:bookmarkEnd w:id="0"/>
      <w:r w:rsidR="00802F3F">
        <w:rPr>
          <w:rFonts w:ascii="Times New Roman" w:hAnsi="Times New Roman" w:cs="Times New Roman"/>
          <w:color w:val="000000"/>
          <w:spacing w:val="-2"/>
          <w:sz w:val="28"/>
          <w:szCs w:val="28"/>
        </w:rPr>
        <w:t>nastę</w:t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puje:</w:t>
      </w:r>
    </w:p>
    <w:p w:rsidR="001B1E57" w:rsidRPr="001B1E57" w:rsidRDefault="001B1E57" w:rsidP="001B1E57">
      <w:pPr>
        <w:shd w:val="clear" w:color="auto" w:fill="FFFFFF"/>
        <w:spacing w:before="71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color w:val="000000"/>
          <w:sz w:val="28"/>
          <w:szCs w:val="28"/>
        </w:rPr>
        <w:t>§1</w:t>
      </w:r>
    </w:p>
    <w:p w:rsidR="001B1E57" w:rsidRPr="001B1E57" w:rsidRDefault="001B1E57" w:rsidP="001B1E57">
      <w:pPr>
        <w:shd w:val="clear" w:color="auto" w:fill="FFFFFF"/>
        <w:spacing w:before="259" w:line="326" w:lineRule="exact"/>
        <w:ind w:left="19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8"/>
          <w:sz w:val="28"/>
          <w:szCs w:val="28"/>
        </w:rPr>
        <w:t>Stwierdza się wybór nast</w:t>
      </w:r>
      <w:r w:rsidR="00802F3F">
        <w:rPr>
          <w:rFonts w:ascii="Times New Roman" w:hAnsi="Times New Roman" w:cs="Times New Roman"/>
          <w:color w:val="000000"/>
          <w:spacing w:val="8"/>
          <w:sz w:val="28"/>
          <w:szCs w:val="28"/>
        </w:rPr>
        <w:t>ę</w:t>
      </w:r>
      <w:r w:rsidRPr="001B1E57">
        <w:rPr>
          <w:rFonts w:ascii="Times New Roman" w:hAnsi="Times New Roman" w:cs="Times New Roman"/>
          <w:color w:val="000000"/>
          <w:spacing w:val="8"/>
          <w:sz w:val="28"/>
          <w:szCs w:val="28"/>
        </w:rPr>
        <w:t>pujących radnych na Wiceprzewodniczących Rady Gminy Słubice:</w:t>
      </w:r>
    </w:p>
    <w:p w:rsidR="001B1E57" w:rsidRPr="001B1E57" w:rsidRDefault="001B1E57" w:rsidP="001B1E57">
      <w:pPr>
        <w:shd w:val="clear" w:color="auto" w:fill="FFFFFF"/>
        <w:spacing w:before="259" w:line="326" w:lineRule="exact"/>
        <w:ind w:left="19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8"/>
          <w:sz w:val="28"/>
          <w:szCs w:val="28"/>
        </w:rPr>
        <w:t>1)</w:t>
      </w:r>
      <w:r w:rsidR="00AF301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Pan Jacek </w:t>
      </w:r>
      <w:proofErr w:type="spellStart"/>
      <w:r w:rsidR="00AF3011">
        <w:rPr>
          <w:rFonts w:ascii="Times New Roman" w:hAnsi="Times New Roman" w:cs="Times New Roman"/>
          <w:color w:val="000000"/>
          <w:spacing w:val="8"/>
          <w:sz w:val="28"/>
          <w:szCs w:val="28"/>
        </w:rPr>
        <w:t>Domżałowicz</w:t>
      </w:r>
      <w:proofErr w:type="spellEnd"/>
      <w:r w:rsidR="00AF3011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</w:p>
    <w:p w:rsidR="001B1E57" w:rsidRPr="001B1E57" w:rsidRDefault="001B1E57" w:rsidP="001B1E57">
      <w:pPr>
        <w:shd w:val="clear" w:color="auto" w:fill="FFFFFF"/>
        <w:spacing w:before="259" w:line="326" w:lineRule="exact"/>
        <w:ind w:left="19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8"/>
          <w:sz w:val="28"/>
          <w:szCs w:val="28"/>
        </w:rPr>
        <w:t>2)</w:t>
      </w:r>
      <w:r w:rsidR="00AF301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Pan Waldemar Stańczak.</w:t>
      </w:r>
    </w:p>
    <w:p w:rsidR="001B1E57" w:rsidRPr="001B1E57" w:rsidRDefault="001B1E57" w:rsidP="001B1E57">
      <w:pPr>
        <w:shd w:val="clear" w:color="auto" w:fill="FFFFFF"/>
        <w:spacing w:before="68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color w:val="000000"/>
          <w:spacing w:val="-22"/>
          <w:sz w:val="28"/>
          <w:szCs w:val="28"/>
        </w:rPr>
        <w:t>§2</w:t>
      </w:r>
    </w:p>
    <w:p w:rsidR="001B1E57" w:rsidRPr="001B1E57" w:rsidRDefault="001B1E57" w:rsidP="001B1E57">
      <w:pPr>
        <w:shd w:val="clear" w:color="auto" w:fill="FFFFFF"/>
        <w:spacing w:before="298"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Uchwała wchodzi w życie z dniem podjęcia i podlega ogłoszeniu poprzez </w:t>
      </w:r>
      <w:r w:rsidRPr="001B1E57">
        <w:rPr>
          <w:rFonts w:ascii="Times New Roman" w:hAnsi="Times New Roman" w:cs="Times New Roman"/>
          <w:color w:val="000000"/>
          <w:sz w:val="28"/>
          <w:szCs w:val="28"/>
        </w:rPr>
        <w:t>wywieszenie na tablicy ogłoszeń w Urzędzie Gminy.</w:t>
      </w:r>
    </w:p>
    <w:p w:rsidR="001B1E57" w:rsidRPr="001B1E57" w:rsidRDefault="001B1E57" w:rsidP="001B1E57">
      <w:pPr>
        <w:rPr>
          <w:rFonts w:ascii="Times New Roman" w:hAnsi="Times New Roman" w:cs="Times New Roman"/>
          <w:sz w:val="28"/>
          <w:szCs w:val="28"/>
        </w:rPr>
      </w:pPr>
    </w:p>
    <w:sectPr w:rsidR="001B1E57" w:rsidRPr="001B1E57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F0" w:rsidRDefault="00E16CF0" w:rsidP="001B1E57">
      <w:pPr>
        <w:spacing w:after="0" w:line="240" w:lineRule="auto"/>
      </w:pPr>
      <w:r>
        <w:separator/>
      </w:r>
    </w:p>
  </w:endnote>
  <w:endnote w:type="continuationSeparator" w:id="0">
    <w:p w:rsidR="00E16CF0" w:rsidRDefault="00E16CF0" w:rsidP="001B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F0" w:rsidRDefault="00E16CF0" w:rsidP="001B1E57">
      <w:pPr>
        <w:spacing w:after="0" w:line="240" w:lineRule="auto"/>
      </w:pPr>
      <w:r>
        <w:separator/>
      </w:r>
    </w:p>
  </w:footnote>
  <w:footnote w:type="continuationSeparator" w:id="0">
    <w:p w:rsidR="00E16CF0" w:rsidRDefault="00E16CF0" w:rsidP="001B1E57">
      <w:pPr>
        <w:spacing w:after="0" w:line="240" w:lineRule="auto"/>
      </w:pPr>
      <w:r>
        <w:continuationSeparator/>
      </w:r>
    </w:p>
  </w:footnote>
  <w:footnote w:id="1">
    <w:p w:rsidR="001B1E57" w:rsidRDefault="001B1E57" w:rsidP="001B1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981">
        <w:t>Zmiany ustawy opublikowano w Dz. U. z 2018 r., poz. 1000, poz. 1349 i poz. 1432.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57"/>
    <w:rsid w:val="001B1E57"/>
    <w:rsid w:val="002673ED"/>
    <w:rsid w:val="00802F3F"/>
    <w:rsid w:val="00925915"/>
    <w:rsid w:val="00AF3011"/>
    <w:rsid w:val="00E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6E9"/>
  <w15:docId w15:val="{C82DD7C2-5B2A-46AC-B71E-A7378DC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Gościniak</cp:lastModifiedBy>
  <cp:revision>2</cp:revision>
  <dcterms:created xsi:type="dcterms:W3CDTF">2018-11-21T18:26:00Z</dcterms:created>
  <dcterms:modified xsi:type="dcterms:W3CDTF">2018-11-21T18:26:00Z</dcterms:modified>
</cp:coreProperties>
</file>