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8E" w:rsidRPr="00E14D6C" w:rsidRDefault="00E14D6C" w:rsidP="00DD1E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6C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795629">
        <w:rPr>
          <w:rFonts w:ascii="Times New Roman" w:hAnsi="Times New Roman" w:cs="Times New Roman"/>
          <w:b/>
          <w:sz w:val="24"/>
          <w:szCs w:val="24"/>
        </w:rPr>
        <w:t>56</w:t>
      </w:r>
      <w:r w:rsidRPr="00E14D6C">
        <w:rPr>
          <w:rFonts w:ascii="Times New Roman" w:hAnsi="Times New Roman" w:cs="Times New Roman"/>
          <w:b/>
          <w:sz w:val="24"/>
          <w:szCs w:val="24"/>
        </w:rPr>
        <w:t>.2019</w:t>
      </w:r>
    </w:p>
    <w:p w:rsidR="00E14D6C" w:rsidRPr="00E14D6C" w:rsidRDefault="00E14D6C" w:rsidP="00DD1E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6C">
        <w:rPr>
          <w:rFonts w:ascii="Times New Roman" w:hAnsi="Times New Roman" w:cs="Times New Roman"/>
          <w:b/>
          <w:sz w:val="24"/>
          <w:szCs w:val="24"/>
        </w:rPr>
        <w:t>WÓJTA GMINY SŁUBICE</w:t>
      </w:r>
    </w:p>
    <w:p w:rsidR="00E14D6C" w:rsidRPr="00E14D6C" w:rsidRDefault="00E14D6C" w:rsidP="00DD1E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6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95629">
        <w:rPr>
          <w:rFonts w:ascii="Times New Roman" w:hAnsi="Times New Roman" w:cs="Times New Roman"/>
          <w:b/>
          <w:sz w:val="24"/>
          <w:szCs w:val="24"/>
        </w:rPr>
        <w:t>19</w:t>
      </w:r>
      <w:r w:rsidRPr="00E14D6C">
        <w:rPr>
          <w:rFonts w:ascii="Times New Roman" w:hAnsi="Times New Roman" w:cs="Times New Roman"/>
          <w:b/>
          <w:sz w:val="24"/>
          <w:szCs w:val="24"/>
        </w:rPr>
        <w:t xml:space="preserve"> czerwca 2019 roku</w:t>
      </w:r>
    </w:p>
    <w:p w:rsidR="00E14D6C" w:rsidRDefault="00E14D6C" w:rsidP="00DD1ED4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6C">
        <w:rPr>
          <w:rFonts w:ascii="Times New Roman" w:hAnsi="Times New Roman" w:cs="Times New Roman"/>
          <w:b/>
          <w:sz w:val="24"/>
          <w:szCs w:val="24"/>
        </w:rPr>
        <w:t xml:space="preserve">w sprawie upoważnienia do podejmowania działań wobec dłużników alimentacyjnych </w:t>
      </w:r>
      <w:r w:rsidR="00795629">
        <w:rPr>
          <w:rFonts w:ascii="Times New Roman" w:hAnsi="Times New Roman" w:cs="Times New Roman"/>
          <w:b/>
          <w:sz w:val="24"/>
          <w:szCs w:val="24"/>
        </w:rPr>
        <w:br/>
      </w:r>
      <w:r w:rsidRPr="00E14D6C">
        <w:rPr>
          <w:rFonts w:ascii="Times New Roman" w:hAnsi="Times New Roman" w:cs="Times New Roman"/>
          <w:b/>
          <w:sz w:val="24"/>
          <w:szCs w:val="24"/>
        </w:rPr>
        <w:t xml:space="preserve">i prowadzenia postępowań  w sprawach świadczeń z funduszu alimentacyjnego </w:t>
      </w:r>
    </w:p>
    <w:p w:rsidR="00E14D6C" w:rsidRDefault="00DD1ED4" w:rsidP="00DD1ED4">
      <w:pPr>
        <w:tabs>
          <w:tab w:val="left" w:pos="522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4D6C" w:rsidRPr="00795629" w:rsidRDefault="00E14D6C" w:rsidP="00DD1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8b w związku z art. 2 pkt 9 oraz art. 12 ust. 2  w związku z art. 2</w:t>
      </w:r>
      <w:r w:rsidR="00B050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pkt 10 ustawy z dnia 7 września 2007r. o pomocy osobom usprawnionym do alimentów </w:t>
      </w:r>
      <w:r w:rsidR="004E61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(tj. Dz.U. z 2019r., poz. 670 ze zm</w:t>
      </w:r>
      <w:r w:rsidRPr="00795629">
        <w:rPr>
          <w:rFonts w:ascii="Times New Roman" w:hAnsi="Times New Roman" w:cs="Times New Roman"/>
          <w:sz w:val="24"/>
          <w:szCs w:val="24"/>
        </w:rPr>
        <w:t xml:space="preserve">. </w:t>
      </w:r>
      <w:r w:rsidR="00955F1A" w:rsidRPr="00795629">
        <w:rPr>
          <w:rFonts w:ascii="Times New Roman" w:hAnsi="Times New Roman" w:cs="Times New Roman"/>
          <w:sz w:val="24"/>
          <w:szCs w:val="24"/>
        </w:rPr>
        <w:t xml:space="preserve">Dz.U. </w:t>
      </w:r>
      <w:r w:rsidRPr="00795629">
        <w:rPr>
          <w:rFonts w:ascii="Times New Roman" w:hAnsi="Times New Roman" w:cs="Times New Roman"/>
          <w:sz w:val="24"/>
          <w:szCs w:val="24"/>
        </w:rPr>
        <w:t>z 2019r., poz. 730)</w:t>
      </w:r>
      <w:r w:rsidR="00955F1A" w:rsidRPr="00795629">
        <w:rPr>
          <w:rFonts w:ascii="Times New Roman" w:hAnsi="Times New Roman" w:cs="Times New Roman"/>
          <w:sz w:val="24"/>
          <w:szCs w:val="24"/>
        </w:rPr>
        <w:t>,</w:t>
      </w:r>
      <w:r w:rsidRPr="00795629">
        <w:rPr>
          <w:rFonts w:ascii="Times New Roman" w:hAnsi="Times New Roman" w:cs="Times New Roman"/>
          <w:sz w:val="24"/>
          <w:szCs w:val="24"/>
        </w:rPr>
        <w:t xml:space="preserve"> </w:t>
      </w:r>
      <w:r w:rsidR="00B05060" w:rsidRPr="00795629">
        <w:rPr>
          <w:rFonts w:ascii="Times New Roman" w:hAnsi="Times New Roman" w:cs="Times New Roman"/>
          <w:sz w:val="24"/>
          <w:szCs w:val="24"/>
        </w:rPr>
        <w:t>na wniosek kierownika Gminnego Ośrodka Pomocy Społecznej w Słubicach</w:t>
      </w:r>
      <w:r w:rsidR="00955F1A" w:rsidRPr="00795629">
        <w:rPr>
          <w:rFonts w:ascii="Times New Roman" w:hAnsi="Times New Roman" w:cs="Times New Roman"/>
          <w:sz w:val="24"/>
          <w:szCs w:val="24"/>
        </w:rPr>
        <w:t>, zarządzam, co następuje:</w:t>
      </w:r>
    </w:p>
    <w:p w:rsidR="00955F1A" w:rsidRPr="00795629" w:rsidRDefault="00955F1A" w:rsidP="00955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2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B05060" w:rsidRDefault="00955F1A" w:rsidP="00955F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29">
        <w:rPr>
          <w:rFonts w:ascii="Times New Roman" w:hAnsi="Times New Roman" w:cs="Times New Roman"/>
          <w:sz w:val="24"/>
          <w:szCs w:val="24"/>
        </w:rPr>
        <w:t>U</w:t>
      </w:r>
      <w:r w:rsidR="00B05060" w:rsidRPr="00795629">
        <w:rPr>
          <w:rFonts w:ascii="Times New Roman" w:hAnsi="Times New Roman" w:cs="Times New Roman"/>
          <w:sz w:val="24"/>
          <w:szCs w:val="24"/>
        </w:rPr>
        <w:t xml:space="preserve">poważniam Panią Malwinę Kowalewską </w:t>
      </w:r>
      <w:r w:rsidRPr="00795629">
        <w:rPr>
          <w:rFonts w:ascii="Times New Roman" w:hAnsi="Times New Roman" w:cs="Times New Roman"/>
          <w:sz w:val="24"/>
          <w:szCs w:val="24"/>
        </w:rPr>
        <w:t xml:space="preserve">– </w:t>
      </w:r>
      <w:r w:rsidR="00B05060" w:rsidRPr="00795629">
        <w:rPr>
          <w:rFonts w:ascii="Times New Roman" w:hAnsi="Times New Roman" w:cs="Times New Roman"/>
          <w:sz w:val="24"/>
          <w:szCs w:val="24"/>
        </w:rPr>
        <w:t xml:space="preserve">podinspektora </w:t>
      </w:r>
      <w:r w:rsidR="00B05060" w:rsidRPr="00955F1A">
        <w:rPr>
          <w:rFonts w:ascii="Times New Roman" w:hAnsi="Times New Roman" w:cs="Times New Roman"/>
          <w:sz w:val="24"/>
          <w:szCs w:val="24"/>
        </w:rPr>
        <w:t>w Gminnym Ośrodku Pomocy Społecznej w Słubicach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060">
        <w:rPr>
          <w:rFonts w:ascii="Times New Roman" w:hAnsi="Times New Roman" w:cs="Times New Roman"/>
          <w:sz w:val="24"/>
          <w:szCs w:val="24"/>
        </w:rPr>
        <w:t xml:space="preserve">do podejmowania działań wobec dłużników alimentacyjnych </w:t>
      </w:r>
      <w:r w:rsidR="00795629">
        <w:rPr>
          <w:rFonts w:ascii="Times New Roman" w:hAnsi="Times New Roman" w:cs="Times New Roman"/>
          <w:sz w:val="24"/>
          <w:szCs w:val="24"/>
        </w:rPr>
        <w:br/>
      </w:r>
      <w:r w:rsidR="00B05060">
        <w:rPr>
          <w:rFonts w:ascii="Times New Roman" w:hAnsi="Times New Roman" w:cs="Times New Roman"/>
          <w:sz w:val="24"/>
          <w:szCs w:val="24"/>
        </w:rPr>
        <w:t>i prowadzenia postępowań w sprawie świadczeń z funduszu alimentacyjnego.</w:t>
      </w:r>
    </w:p>
    <w:p w:rsidR="00955F1A" w:rsidRPr="00795629" w:rsidRDefault="00955F1A" w:rsidP="00955F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29">
        <w:rPr>
          <w:rFonts w:ascii="Times New Roman" w:hAnsi="Times New Roman" w:cs="Times New Roman"/>
          <w:b/>
          <w:sz w:val="24"/>
          <w:szCs w:val="24"/>
        </w:rPr>
        <w:t>§ 2</w:t>
      </w:r>
    </w:p>
    <w:p w:rsidR="00955F1A" w:rsidRPr="00795629" w:rsidRDefault="00955F1A" w:rsidP="00955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29">
        <w:rPr>
          <w:rFonts w:ascii="Times New Roman" w:hAnsi="Times New Roman" w:cs="Times New Roman"/>
          <w:sz w:val="24"/>
          <w:szCs w:val="24"/>
        </w:rPr>
        <w:t>Upoważnienie, o którym mowa w § 1, zachowuje swą ważność do odwołania, nie dłużej jednak niż do dnia ustania stosunku pracy. Upoważnienie nie upoważnia do udzielania dalszych upoważnień.</w:t>
      </w:r>
    </w:p>
    <w:p w:rsidR="00955F1A" w:rsidRDefault="00955F1A" w:rsidP="00955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29">
        <w:rPr>
          <w:rFonts w:ascii="Times New Roman" w:hAnsi="Times New Roman" w:cs="Times New Roman"/>
          <w:b/>
          <w:sz w:val="24"/>
          <w:szCs w:val="24"/>
        </w:rPr>
        <w:t>§ 3</w:t>
      </w:r>
    </w:p>
    <w:p w:rsidR="005373B9" w:rsidRPr="00795629" w:rsidRDefault="005373B9" w:rsidP="00955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060" w:rsidRPr="00795629" w:rsidRDefault="00B05060" w:rsidP="00DD1E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629">
        <w:rPr>
          <w:rFonts w:ascii="Times New Roman" w:hAnsi="Times New Roman" w:cs="Times New Roman"/>
          <w:sz w:val="24"/>
          <w:szCs w:val="24"/>
        </w:rPr>
        <w:t xml:space="preserve"> </w:t>
      </w:r>
      <w:r w:rsidR="00955F1A" w:rsidRPr="00795629">
        <w:rPr>
          <w:rFonts w:ascii="Times New Roman" w:hAnsi="Times New Roman" w:cs="Times New Roman"/>
          <w:sz w:val="24"/>
          <w:szCs w:val="24"/>
        </w:rPr>
        <w:t xml:space="preserve">Zarządzenie </w:t>
      </w:r>
      <w:r w:rsidRPr="00795629">
        <w:rPr>
          <w:rFonts w:ascii="Times New Roman" w:hAnsi="Times New Roman" w:cs="Times New Roman"/>
          <w:sz w:val="24"/>
          <w:szCs w:val="24"/>
        </w:rPr>
        <w:t xml:space="preserve">obowiązuje od </w:t>
      </w:r>
      <w:r w:rsidR="00955F1A" w:rsidRPr="00795629">
        <w:rPr>
          <w:rFonts w:ascii="Times New Roman" w:hAnsi="Times New Roman" w:cs="Times New Roman"/>
          <w:sz w:val="24"/>
          <w:szCs w:val="24"/>
        </w:rPr>
        <w:t xml:space="preserve">dnia </w:t>
      </w:r>
      <w:r w:rsidRPr="00795629">
        <w:rPr>
          <w:rFonts w:ascii="Times New Roman" w:hAnsi="Times New Roman" w:cs="Times New Roman"/>
          <w:sz w:val="24"/>
          <w:szCs w:val="24"/>
        </w:rPr>
        <w:t>24 czerwca 2019 roku</w:t>
      </w:r>
      <w:r w:rsidR="00795629">
        <w:rPr>
          <w:rFonts w:ascii="Times New Roman" w:hAnsi="Times New Roman" w:cs="Times New Roman"/>
          <w:sz w:val="24"/>
          <w:szCs w:val="24"/>
        </w:rPr>
        <w:t>.</w:t>
      </w:r>
    </w:p>
    <w:sectPr w:rsidR="00B05060" w:rsidRPr="0079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34FD"/>
    <w:multiLevelType w:val="hybridMultilevel"/>
    <w:tmpl w:val="FA146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A6"/>
    <w:rsid w:val="00117351"/>
    <w:rsid w:val="003061D6"/>
    <w:rsid w:val="00476646"/>
    <w:rsid w:val="00484C8E"/>
    <w:rsid w:val="004E6122"/>
    <w:rsid w:val="005373B9"/>
    <w:rsid w:val="00607CEA"/>
    <w:rsid w:val="00654A66"/>
    <w:rsid w:val="006C0101"/>
    <w:rsid w:val="006E566E"/>
    <w:rsid w:val="007663EC"/>
    <w:rsid w:val="00795629"/>
    <w:rsid w:val="008179D4"/>
    <w:rsid w:val="00955F1A"/>
    <w:rsid w:val="00A51CA6"/>
    <w:rsid w:val="00B05060"/>
    <w:rsid w:val="00D0280C"/>
    <w:rsid w:val="00D20F31"/>
    <w:rsid w:val="00DD1ED4"/>
    <w:rsid w:val="00E14D6C"/>
    <w:rsid w:val="00E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46FB"/>
  <w15:docId w15:val="{0356CFF9-90CD-4A8E-A7C0-B35B5B4B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Andrzejczyk</dc:creator>
  <cp:lastModifiedBy>Sekretariat</cp:lastModifiedBy>
  <cp:revision>4</cp:revision>
  <cp:lastPrinted>2019-06-19T05:54:00Z</cp:lastPrinted>
  <dcterms:created xsi:type="dcterms:W3CDTF">2019-06-19T05:53:00Z</dcterms:created>
  <dcterms:modified xsi:type="dcterms:W3CDTF">2019-06-19T05:54:00Z</dcterms:modified>
</cp:coreProperties>
</file>